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F6ED" w14:textId="77777777" w:rsidR="009142A3" w:rsidRDefault="009142A3"/>
    <w:tbl>
      <w:tblPr>
        <w:tblW w:w="4119" w:type="dxa"/>
        <w:tblInd w:w="-1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5"/>
      </w:tblGrid>
      <w:tr w:rsidR="009142A3" w14:paraId="428CE0EE" w14:textId="77777777">
        <w:trPr>
          <w:cantSplit/>
          <w:trHeight w:val="1278"/>
        </w:trPr>
        <w:tc>
          <w:tcPr>
            <w:tcW w:w="2693" w:type="dxa"/>
            <w:shd w:val="clear" w:color="auto" w:fill="990033"/>
            <w:vAlign w:val="center"/>
          </w:tcPr>
          <w:p w14:paraId="68AADA21" w14:textId="77777777" w:rsidR="009142A3" w:rsidRDefault="00413F56">
            <w:pPr>
              <w:pStyle w:val="Encabezado"/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UNIVERSIDAD DE</w:t>
            </w:r>
          </w:p>
          <w:p w14:paraId="7D7F23BD" w14:textId="77777777" w:rsidR="009142A3" w:rsidRDefault="00413F56">
            <w:pPr>
              <w:pStyle w:val="Encabezado"/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MURCIA</w:t>
            </w:r>
          </w:p>
          <w:p w14:paraId="118AFE40" w14:textId="77777777" w:rsidR="009142A3" w:rsidRDefault="00413F56">
            <w:pPr>
              <w:pStyle w:val="Encabezado"/>
              <w:jc w:val="right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Facultad de</w:t>
            </w:r>
          </w:p>
          <w:p w14:paraId="1C48A901" w14:textId="77777777" w:rsidR="009142A3" w:rsidRDefault="00413F56">
            <w:pPr>
              <w:pStyle w:val="Encabezado"/>
              <w:jc w:val="right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Educación</w:t>
            </w:r>
          </w:p>
          <w:p w14:paraId="2A885758" w14:textId="77777777" w:rsidR="009142A3" w:rsidRDefault="009142A3">
            <w:pPr>
              <w:pStyle w:val="Encabezado"/>
              <w:jc w:val="right"/>
              <w:rPr>
                <w:color w:val="990033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999999"/>
            <w:vAlign w:val="center"/>
          </w:tcPr>
          <w:p w14:paraId="4B8B857D" w14:textId="77777777" w:rsidR="009142A3" w:rsidRDefault="00413F56">
            <w:pPr>
              <w:pStyle w:val="Encabezado"/>
              <w:rPr>
                <w:b/>
                <w:sz w:val="24"/>
              </w:rPr>
            </w:pPr>
            <w:r>
              <w:object w:dxaOrig="321" w:dyaOrig="321" w14:anchorId="62D69EE3">
                <v:shape id="ole_rId2" o:spid="_x0000_i1025" style="width:28.5pt;height:28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MSPhotoEd.3" ShapeID="ole_rId2" DrawAspect="Content" ObjectID="_1682778312" r:id="rId8"/>
              </w:object>
            </w:r>
          </w:p>
        </w:tc>
      </w:tr>
    </w:tbl>
    <w:p w14:paraId="319DE01B" w14:textId="77777777" w:rsidR="009142A3" w:rsidRDefault="009142A3"/>
    <w:p w14:paraId="10AB36E4" w14:textId="77777777" w:rsidR="009142A3" w:rsidRDefault="00413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PRÁCTICAS DE ENSEÑANZA</w:t>
      </w:r>
    </w:p>
    <w:p w14:paraId="13657C75" w14:textId="77777777" w:rsidR="009142A3" w:rsidRDefault="00413F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MÁSTER UNIVERSITARIO EN FORMACIÓN DEL PROFESORADO </w:t>
      </w:r>
      <w:r>
        <w:rPr>
          <w:rFonts w:ascii="Arial" w:hAnsi="Arial" w:cs="Arial"/>
          <w:b/>
          <w:i/>
          <w:iCs/>
          <w:spacing w:val="-3"/>
          <w:sz w:val="22"/>
          <w:szCs w:val="22"/>
        </w:rPr>
        <w:t>DE EDUCACIÓN SECUNDARIA OBLI</w:t>
      </w:r>
      <w:r>
        <w:rPr>
          <w:rFonts w:ascii="Arial" w:hAnsi="Arial" w:cs="Arial"/>
          <w:b/>
          <w:i/>
          <w:iCs/>
          <w:spacing w:val="-2"/>
          <w:sz w:val="22"/>
          <w:szCs w:val="22"/>
        </w:rPr>
        <w:t xml:space="preserve">GATORIA Y BACHILLERATO, FORMACIÓN PROFESIONAL, </w:t>
      </w:r>
      <w:r>
        <w:rPr>
          <w:rFonts w:ascii="Arial" w:hAnsi="Arial" w:cs="Arial"/>
          <w:b/>
          <w:i/>
          <w:iCs/>
          <w:sz w:val="22"/>
          <w:szCs w:val="22"/>
        </w:rPr>
        <w:t>ENSEÑANZAS DE IDIOMAS Y ENSEÑANZAS ARTÍSTICAS</w:t>
      </w:r>
    </w:p>
    <w:p w14:paraId="37644DC0" w14:textId="77777777" w:rsidR="009142A3" w:rsidRDefault="009142A3"/>
    <w:p w14:paraId="1E078FE6" w14:textId="77777777" w:rsidR="009142A3" w:rsidRDefault="009142A3">
      <w:pPr>
        <w:jc w:val="center"/>
      </w:pPr>
    </w:p>
    <w:p w14:paraId="23283988" w14:textId="77777777" w:rsidR="009142A3" w:rsidRDefault="00413F56">
      <w:pPr>
        <w:pStyle w:val="Ttulo6"/>
        <w:rPr>
          <w:rFonts w:ascii="Arial" w:hAnsi="Arial" w:cs="Arial"/>
          <w:b/>
          <w:sz w:val="24"/>
          <w:szCs w:val="24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FICHA DE EVALUACIÓN </w:t>
      </w:r>
    </w:p>
    <w:p w14:paraId="5933DB1D" w14:textId="77777777" w:rsidR="009142A3" w:rsidRDefault="00413F56">
      <w:pPr>
        <w:jc w:val="right"/>
        <w:outlineLvl w:val="0"/>
      </w:pPr>
      <w:r>
        <w:rPr>
          <w:rFonts w:ascii="Arial" w:hAnsi="Arial" w:cs="Arial"/>
          <w:b/>
          <w:sz w:val="24"/>
          <w:szCs w:val="24"/>
        </w:rPr>
        <w:t>DEL ALUMNADO EN PRACTICAS II</w:t>
      </w:r>
    </w:p>
    <w:p w14:paraId="3569D708" w14:textId="77777777" w:rsidR="009142A3" w:rsidRDefault="009142A3">
      <w:pPr>
        <w:rPr>
          <w:rFonts w:ascii="Arial" w:hAnsi="Arial" w:cs="Arial"/>
        </w:rPr>
      </w:pPr>
    </w:p>
    <w:p w14:paraId="386B0C2C" w14:textId="77777777" w:rsidR="009142A3" w:rsidRDefault="00413F56">
      <w:pPr>
        <w:pStyle w:val="Ttulo3"/>
        <w:jc w:val="right"/>
        <w:rPr>
          <w:lang w:val="es-ES"/>
        </w:rPr>
      </w:pPr>
      <w:r>
        <w:rPr>
          <w:rFonts w:ascii="Arial" w:hAnsi="Arial" w:cs="Arial"/>
          <w:b/>
          <w:lang w:val="es-ES"/>
        </w:rPr>
        <w:t xml:space="preserve">Curso Académico: 20  /20 </w:t>
      </w:r>
    </w:p>
    <w:p w14:paraId="7DBECBA6" w14:textId="77777777" w:rsidR="009142A3" w:rsidRDefault="009142A3">
      <w:pPr>
        <w:jc w:val="right"/>
        <w:rPr>
          <w:b/>
          <w:sz w:val="26"/>
        </w:rPr>
      </w:pPr>
    </w:p>
    <w:p w14:paraId="1B978D14" w14:textId="77777777" w:rsidR="009142A3" w:rsidRDefault="009142A3">
      <w:pPr>
        <w:pBdr>
          <w:bottom w:val="double" w:sz="6" w:space="1" w:color="00000A"/>
        </w:pBdr>
        <w:rPr>
          <w:sz w:val="22"/>
          <w:szCs w:val="22"/>
        </w:rPr>
      </w:pPr>
    </w:p>
    <w:p w14:paraId="200BEFCA" w14:textId="77777777" w:rsidR="009142A3" w:rsidRDefault="00413F5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DEL ALUMNO O ALUMNA</w:t>
      </w:r>
    </w:p>
    <w:p w14:paraId="04FAE2B7" w14:textId="77777777" w:rsidR="009142A3" w:rsidRDefault="009142A3">
      <w:pPr>
        <w:jc w:val="right"/>
        <w:rPr>
          <w:rFonts w:ascii="Arial" w:hAnsi="Arial" w:cs="Arial"/>
          <w:b/>
          <w:sz w:val="22"/>
          <w:szCs w:val="22"/>
        </w:rPr>
      </w:pPr>
    </w:p>
    <w:p w14:paraId="27D84127" w14:textId="77777777" w:rsidR="009142A3" w:rsidRDefault="00413F5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Especialidad: ………………………………….</w:t>
      </w:r>
    </w:p>
    <w:p w14:paraId="2E483143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2296A4BE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 </w:t>
      </w:r>
    </w:p>
    <w:p w14:paraId="083AD8DB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549DF624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</w:p>
    <w:p w14:paraId="4AF89FD7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3F18D000" w14:textId="77777777" w:rsidR="009142A3" w:rsidRDefault="00413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DNI</w:t>
      </w:r>
      <w:r>
        <w:rPr>
          <w:rFonts w:ascii="Arial" w:hAnsi="Arial" w:cs="Arial"/>
          <w:sz w:val="22"/>
          <w:szCs w:val="22"/>
        </w:rPr>
        <w:t xml:space="preserve">: ......................................    </w:t>
      </w:r>
      <w:r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2"/>
          <w:szCs w:val="22"/>
        </w:rPr>
        <w:t>: ........................................</w:t>
      </w:r>
    </w:p>
    <w:p w14:paraId="35F0621F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61F11C19" w14:textId="77777777" w:rsidR="009142A3" w:rsidRDefault="009142A3">
      <w:pPr>
        <w:pBdr>
          <w:bottom w:val="double" w:sz="6" w:space="1" w:color="00000A"/>
        </w:pBdr>
        <w:rPr>
          <w:rFonts w:ascii="Arial" w:hAnsi="Arial" w:cs="Arial"/>
          <w:sz w:val="22"/>
          <w:szCs w:val="22"/>
        </w:rPr>
      </w:pPr>
    </w:p>
    <w:p w14:paraId="79CFC6F1" w14:textId="77777777" w:rsidR="009142A3" w:rsidRDefault="00413F5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DEL CENTRO EN EL QUE REALIZA LAS PRÁCTICAS</w:t>
      </w:r>
    </w:p>
    <w:p w14:paraId="330FFFEA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07D9914C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Centro de prácticas: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</w:t>
      </w:r>
    </w:p>
    <w:p w14:paraId="40A7C98E" w14:textId="77777777" w:rsidR="009142A3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7FEC2838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Localidad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</w:p>
    <w:p w14:paraId="21CFF22B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418A1EFB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Profesor tutor o profesora tutora</w:t>
      </w:r>
      <w:r>
        <w:rPr>
          <w:rFonts w:ascii="Arial" w:hAnsi="Arial" w:cs="Arial"/>
          <w:sz w:val="22"/>
          <w:szCs w:val="22"/>
        </w:rPr>
        <w:t>: .................................................</w:t>
      </w:r>
      <w:r>
        <w:rPr>
          <w:rFonts w:ascii="Arial" w:hAnsi="Arial" w:cs="Arial"/>
          <w:sz w:val="24"/>
          <w:szCs w:val="24"/>
        </w:rPr>
        <w:t>DNI</w:t>
      </w:r>
      <w:r>
        <w:rPr>
          <w:rFonts w:ascii="Arial" w:hAnsi="Arial" w:cs="Arial"/>
          <w:sz w:val="22"/>
          <w:szCs w:val="22"/>
        </w:rPr>
        <w:t>:........................</w:t>
      </w:r>
    </w:p>
    <w:p w14:paraId="6AD36856" w14:textId="77777777" w:rsidR="009142A3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4B568D53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Coordinador/a de prácticas</w:t>
      </w:r>
      <w:r>
        <w:rPr>
          <w:rFonts w:ascii="Arial" w:hAnsi="Arial" w:cs="Arial"/>
          <w:sz w:val="22"/>
          <w:szCs w:val="22"/>
        </w:rPr>
        <w:t>: …………………………….................... DNI: ……………..</w:t>
      </w:r>
    </w:p>
    <w:p w14:paraId="52787A26" w14:textId="77777777" w:rsidR="009142A3" w:rsidRDefault="009142A3">
      <w:pPr>
        <w:outlineLvl w:val="0"/>
        <w:rPr>
          <w:rFonts w:ascii="Arial" w:hAnsi="Arial" w:cs="Arial"/>
          <w:sz w:val="22"/>
          <w:szCs w:val="22"/>
        </w:rPr>
      </w:pPr>
    </w:p>
    <w:p w14:paraId="72F2EB34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Etapa y nivel asignado al alumno o alumna de prácticas</w:t>
      </w:r>
      <w:r>
        <w:rPr>
          <w:rFonts w:ascii="Arial" w:hAnsi="Arial" w:cs="Arial"/>
          <w:sz w:val="22"/>
          <w:szCs w:val="22"/>
        </w:rPr>
        <w:t xml:space="preserve"> …………………………</w:t>
      </w:r>
    </w:p>
    <w:p w14:paraId="6C361D34" w14:textId="77777777" w:rsidR="009142A3" w:rsidRDefault="009142A3">
      <w:pPr>
        <w:pBdr>
          <w:bottom w:val="double" w:sz="6" w:space="1" w:color="00000A"/>
        </w:pBdr>
        <w:rPr>
          <w:sz w:val="22"/>
          <w:szCs w:val="22"/>
        </w:rPr>
      </w:pPr>
    </w:p>
    <w:p w14:paraId="730B42B5" w14:textId="77777777" w:rsidR="009142A3" w:rsidRDefault="00413F56">
      <w:r>
        <w:rPr>
          <w:sz w:val="22"/>
          <w:szCs w:val="22"/>
        </w:rPr>
        <w:tab/>
      </w:r>
    </w:p>
    <w:p w14:paraId="120B0C79" w14:textId="77777777" w:rsidR="009142A3" w:rsidRDefault="00413F56">
      <w:pPr>
        <w:jc w:val="center"/>
        <w:rPr>
          <w:sz w:val="32"/>
          <w:szCs w:val="32"/>
        </w:rPr>
      </w:pPr>
      <w:r>
        <w:rPr>
          <w:sz w:val="32"/>
          <w:szCs w:val="32"/>
        </w:rPr>
        <w:t>Firmado</w:t>
      </w:r>
    </w:p>
    <w:p w14:paraId="4CEA3507" w14:textId="77777777" w:rsidR="009142A3" w:rsidRDefault="009142A3">
      <w:pPr>
        <w:rPr>
          <w:sz w:val="22"/>
          <w:szCs w:val="22"/>
        </w:rPr>
      </w:pPr>
    </w:p>
    <w:p w14:paraId="50013ACA" w14:textId="77777777" w:rsidR="009142A3" w:rsidRDefault="009142A3">
      <w:pPr>
        <w:rPr>
          <w:sz w:val="22"/>
          <w:szCs w:val="22"/>
        </w:rPr>
      </w:pPr>
    </w:p>
    <w:p w14:paraId="5A392AC7" w14:textId="77777777" w:rsidR="009142A3" w:rsidRDefault="009142A3">
      <w:pPr>
        <w:rPr>
          <w:sz w:val="22"/>
          <w:szCs w:val="22"/>
        </w:rPr>
      </w:pPr>
    </w:p>
    <w:p w14:paraId="5E2AF480" w14:textId="77777777" w:rsidR="009142A3" w:rsidRDefault="009142A3">
      <w:pPr>
        <w:rPr>
          <w:sz w:val="22"/>
          <w:szCs w:val="22"/>
        </w:rPr>
      </w:pPr>
    </w:p>
    <w:p w14:paraId="30F2B508" w14:textId="77777777" w:rsidR="009142A3" w:rsidRDefault="009142A3">
      <w:pPr>
        <w:rPr>
          <w:sz w:val="22"/>
          <w:szCs w:val="22"/>
        </w:rPr>
      </w:pPr>
    </w:p>
    <w:p w14:paraId="6A17C846" w14:textId="77777777" w:rsidR="009142A3" w:rsidRDefault="009142A3">
      <w:pPr>
        <w:rPr>
          <w:sz w:val="22"/>
          <w:szCs w:val="22"/>
        </w:rPr>
      </w:pPr>
    </w:p>
    <w:p w14:paraId="2D6B1380" w14:textId="77777777" w:rsidR="009142A3" w:rsidRDefault="009142A3">
      <w:pPr>
        <w:rPr>
          <w:sz w:val="22"/>
          <w:szCs w:val="22"/>
        </w:rPr>
      </w:pPr>
    </w:p>
    <w:p w14:paraId="7FD7E8D1" w14:textId="77777777" w:rsidR="009142A3" w:rsidRDefault="00413F56">
      <w:pPr>
        <w:outlineLvl w:val="0"/>
        <w:rPr>
          <w:rFonts w:ascii="Arial" w:hAnsi="Arial" w:cs="Arial"/>
          <w:sz w:val="22"/>
          <w:szCs w:val="22"/>
        </w:rPr>
      </w:pPr>
      <w:bookmarkStart w:id="0" w:name="__DdeLink__295_1149123028"/>
      <w:r>
        <w:rPr>
          <w:rFonts w:ascii="Arial" w:hAnsi="Arial" w:cs="Arial"/>
          <w:sz w:val="24"/>
          <w:szCs w:val="24"/>
        </w:rPr>
        <w:t>Tutor o tutora de Facultad</w:t>
      </w:r>
      <w:bookmarkEnd w:id="0"/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</w:t>
      </w:r>
    </w:p>
    <w:p w14:paraId="190B9988" w14:textId="77777777" w:rsidR="009142A3" w:rsidRDefault="009142A3">
      <w:pPr>
        <w:rPr>
          <w:rFonts w:ascii="Arial" w:hAnsi="Arial" w:cs="Arial"/>
          <w:sz w:val="22"/>
          <w:szCs w:val="22"/>
        </w:rPr>
      </w:pPr>
    </w:p>
    <w:p w14:paraId="6D0DB6C4" w14:textId="77777777" w:rsidR="009142A3" w:rsidRDefault="00413F56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outlineLvl w:val="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>CALIFICACION  (numérica</w:t>
      </w:r>
      <w:r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297E88" w14:textId="77777777" w:rsidR="009142A3" w:rsidRDefault="009142A3">
      <w:p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rPr>
          <w:rFonts w:ascii="Arial" w:hAnsi="Arial" w:cs="Arial"/>
          <w:sz w:val="22"/>
          <w:szCs w:val="22"/>
        </w:rPr>
      </w:pPr>
    </w:p>
    <w:p w14:paraId="4CE7EEAA" w14:textId="77777777" w:rsidR="009142A3" w:rsidRDefault="00413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rellenar por el tutor o tutora de la Facultad)</w:t>
      </w:r>
      <w:r>
        <w:br w:type="page"/>
      </w:r>
    </w:p>
    <w:p w14:paraId="78BBBFA1" w14:textId="77777777" w:rsidR="009142A3" w:rsidRDefault="00413F56">
      <w:pPr>
        <w:pStyle w:val="Ttulo"/>
        <w:jc w:val="left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NOMBRE DEL ALUMNO:………………………………………………………………...</w:t>
      </w:r>
    </w:p>
    <w:p w14:paraId="55B37574" w14:textId="77777777" w:rsidR="009142A3" w:rsidRDefault="00413F56">
      <w:pPr>
        <w:pStyle w:val="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FICHA DE EVALUACIÓN FINAL DEL PROFESOR TUTOR/A DEL CENTRO</w:t>
      </w:r>
    </w:p>
    <w:p w14:paraId="79A5A40A" w14:textId="77777777" w:rsidR="00CB4F28" w:rsidRDefault="00413F56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 completar por el tutor del centro)</w:t>
      </w:r>
    </w:p>
    <w:p w14:paraId="3C1710F9" w14:textId="77777777" w:rsidR="00CB4F28" w:rsidRDefault="00CB4F28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4589"/>
        <w:gridCol w:w="552"/>
        <w:gridCol w:w="553"/>
        <w:gridCol w:w="633"/>
        <w:gridCol w:w="494"/>
        <w:gridCol w:w="2806"/>
      </w:tblGrid>
      <w:tr w:rsidR="009142A3" w14:paraId="6E8CDD92" w14:textId="77777777" w:rsidTr="00F0658A">
        <w:trPr>
          <w:trHeight w:val="480"/>
        </w:trPr>
        <w:tc>
          <w:tcPr>
            <w:tcW w:w="4589" w:type="dxa"/>
          </w:tcPr>
          <w:p w14:paraId="1416F96D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</w:tcPr>
          <w:p w14:paraId="506B814B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*E</w:t>
            </w:r>
          </w:p>
        </w:tc>
        <w:tc>
          <w:tcPr>
            <w:tcW w:w="553" w:type="dxa"/>
          </w:tcPr>
          <w:p w14:paraId="474C0B03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*N</w:t>
            </w:r>
          </w:p>
        </w:tc>
        <w:tc>
          <w:tcPr>
            <w:tcW w:w="633" w:type="dxa"/>
          </w:tcPr>
          <w:p w14:paraId="4B4F5A17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*S</w:t>
            </w:r>
          </w:p>
        </w:tc>
        <w:tc>
          <w:tcPr>
            <w:tcW w:w="494" w:type="dxa"/>
          </w:tcPr>
          <w:p w14:paraId="3E4002B1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*I</w:t>
            </w:r>
          </w:p>
        </w:tc>
        <w:tc>
          <w:tcPr>
            <w:tcW w:w="2806" w:type="dxa"/>
          </w:tcPr>
          <w:p w14:paraId="38B40E14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Comentarios</w:t>
            </w:r>
          </w:p>
        </w:tc>
      </w:tr>
      <w:tr w:rsidR="009142A3" w14:paraId="4ECB6DA8" w14:textId="77777777" w:rsidTr="00F0658A">
        <w:tc>
          <w:tcPr>
            <w:tcW w:w="9627" w:type="dxa"/>
            <w:gridSpan w:val="6"/>
          </w:tcPr>
          <w:p w14:paraId="2D1D0EBF" w14:textId="424F3927" w:rsidR="009142A3" w:rsidRPr="00C424C1" w:rsidRDefault="00CB4F28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424C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ACTITUD Y CUALIDADES PROFESIONALES</w:t>
            </w:r>
          </w:p>
        </w:tc>
      </w:tr>
      <w:tr w:rsidR="009142A3" w14:paraId="37545D30" w14:textId="77777777" w:rsidTr="00F0658A">
        <w:trPr>
          <w:trHeight w:val="378"/>
        </w:trPr>
        <w:tc>
          <w:tcPr>
            <w:tcW w:w="4589" w:type="dxa"/>
          </w:tcPr>
          <w:p w14:paraId="6D3AAFAD" w14:textId="175C608A" w:rsidR="009142A3" w:rsidRDefault="00413F56" w:rsidP="00CB4F28">
            <w:pPr>
              <w:pStyle w:val="Piedepgina1"/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Interés </w:t>
            </w:r>
            <w:r w:rsidR="00CB4F28">
              <w:rPr>
                <w:rFonts w:ascii="Arial" w:hAnsi="Arial" w:cs="Arial"/>
                <w:sz w:val="22"/>
                <w:szCs w:val="22"/>
                <w:lang w:val="es-ES"/>
              </w:rPr>
              <w:t>y participación en las actividades del Departamento.</w:t>
            </w:r>
          </w:p>
        </w:tc>
        <w:tc>
          <w:tcPr>
            <w:tcW w:w="552" w:type="dxa"/>
          </w:tcPr>
          <w:p w14:paraId="7F728464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674DFCF7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35EE8DB0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1BBE5961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07799CE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1B2942FE" w14:textId="77777777" w:rsidTr="00F0658A">
        <w:trPr>
          <w:trHeight w:val="414"/>
        </w:trPr>
        <w:tc>
          <w:tcPr>
            <w:tcW w:w="4589" w:type="dxa"/>
          </w:tcPr>
          <w:p w14:paraId="3A87BCE6" w14:textId="770509F8" w:rsidR="009142A3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elación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con el tutor y con los demás profesores del Departamento.</w:t>
            </w:r>
          </w:p>
        </w:tc>
        <w:tc>
          <w:tcPr>
            <w:tcW w:w="552" w:type="dxa"/>
          </w:tcPr>
          <w:p w14:paraId="0466A1D2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705A95BB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5E2F19B9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4FFAB289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5FA013ED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19015518" w14:textId="77777777" w:rsidTr="00F0658A">
        <w:trPr>
          <w:trHeight w:val="406"/>
        </w:trPr>
        <w:tc>
          <w:tcPr>
            <w:tcW w:w="4589" w:type="dxa"/>
          </w:tcPr>
          <w:p w14:paraId="18FBC039" w14:textId="44FB54D4" w:rsidR="009142A3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Adecuación de la comunicación/interacción con los estudiantes.</w:t>
            </w:r>
          </w:p>
        </w:tc>
        <w:tc>
          <w:tcPr>
            <w:tcW w:w="552" w:type="dxa"/>
          </w:tcPr>
          <w:p w14:paraId="0D0A1C28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57E6EF04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516C470A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41EE3BA0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B723FAA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60784AF8" w14:textId="77777777" w:rsidTr="00F0658A">
        <w:trPr>
          <w:trHeight w:val="406"/>
        </w:trPr>
        <w:tc>
          <w:tcPr>
            <w:tcW w:w="4589" w:type="dxa"/>
          </w:tcPr>
          <w:p w14:paraId="632A48C4" w14:textId="1D736B7C" w:rsidR="009142A3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Implicación en las tareas docentes del tutor.</w:t>
            </w:r>
          </w:p>
        </w:tc>
        <w:tc>
          <w:tcPr>
            <w:tcW w:w="552" w:type="dxa"/>
          </w:tcPr>
          <w:p w14:paraId="6836793E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CD62AE6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0F387833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0467EA50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2194B1DE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64707727" w14:textId="77777777" w:rsidTr="00F0658A">
        <w:trPr>
          <w:trHeight w:val="406"/>
        </w:trPr>
        <w:tc>
          <w:tcPr>
            <w:tcW w:w="4589" w:type="dxa"/>
          </w:tcPr>
          <w:p w14:paraId="01E0E437" w14:textId="0251FFB9" w:rsidR="009142A3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e iniciativa.</w:t>
            </w:r>
          </w:p>
        </w:tc>
        <w:tc>
          <w:tcPr>
            <w:tcW w:w="552" w:type="dxa"/>
          </w:tcPr>
          <w:p w14:paraId="2B9FB679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2928050C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7F56539B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2DD24EA1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81F50EC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7AB71F9C" w14:textId="77777777" w:rsidTr="00F0658A">
        <w:trPr>
          <w:trHeight w:val="406"/>
        </w:trPr>
        <w:tc>
          <w:tcPr>
            <w:tcW w:w="9627" w:type="dxa"/>
            <w:gridSpan w:val="6"/>
          </w:tcPr>
          <w:p w14:paraId="1DC71D2E" w14:textId="7B0C1804" w:rsidR="00CB4F28" w:rsidRPr="00C424C1" w:rsidRDefault="00CB4F28" w:rsidP="00CB4F28">
            <w:pPr>
              <w:snapToGrid w:val="0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C424C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ACTIVIDAD DOCENTE</w:t>
            </w:r>
          </w:p>
        </w:tc>
      </w:tr>
      <w:tr w:rsidR="00CB4F28" w14:paraId="38691FAF" w14:textId="77777777" w:rsidTr="00F0658A">
        <w:trPr>
          <w:trHeight w:val="406"/>
        </w:trPr>
        <w:tc>
          <w:tcPr>
            <w:tcW w:w="4589" w:type="dxa"/>
          </w:tcPr>
          <w:p w14:paraId="5650C9DD" w14:textId="48C5743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Adecuación de la planificación docente.</w:t>
            </w:r>
          </w:p>
        </w:tc>
        <w:tc>
          <w:tcPr>
            <w:tcW w:w="552" w:type="dxa"/>
          </w:tcPr>
          <w:p w14:paraId="745D0A0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3055F00E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6BE71057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1A6ACFD8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EB45D39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428D1473" w14:textId="77777777" w:rsidTr="00F0658A">
        <w:trPr>
          <w:trHeight w:val="406"/>
        </w:trPr>
        <w:tc>
          <w:tcPr>
            <w:tcW w:w="4589" w:type="dxa"/>
          </w:tcPr>
          <w:p w14:paraId="634B271D" w14:textId="2DABB09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Exposición clara de finalidades y objetivos.</w:t>
            </w:r>
          </w:p>
        </w:tc>
        <w:tc>
          <w:tcPr>
            <w:tcW w:w="552" w:type="dxa"/>
          </w:tcPr>
          <w:p w14:paraId="552878F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CB4CDF5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0F4DF50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CBD5918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470FC1DD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7814D831" w14:textId="77777777" w:rsidTr="00F0658A">
        <w:trPr>
          <w:trHeight w:val="406"/>
        </w:trPr>
        <w:tc>
          <w:tcPr>
            <w:tcW w:w="4589" w:type="dxa"/>
          </w:tcPr>
          <w:p w14:paraId="657AB4B9" w14:textId="4EEA60FB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Dominio de los contenidos disciplinares.</w:t>
            </w:r>
          </w:p>
        </w:tc>
        <w:tc>
          <w:tcPr>
            <w:tcW w:w="552" w:type="dxa"/>
          </w:tcPr>
          <w:p w14:paraId="2F73F97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F3554E5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0C069DCD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4E0755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201BF4D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51910842" w14:textId="77777777" w:rsidTr="00F0658A">
        <w:trPr>
          <w:trHeight w:val="406"/>
        </w:trPr>
        <w:tc>
          <w:tcPr>
            <w:tcW w:w="4589" w:type="dxa"/>
          </w:tcPr>
          <w:p w14:paraId="6BFFE870" w14:textId="5B367B24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Idoneidad de las actividades propuestas.</w:t>
            </w:r>
          </w:p>
        </w:tc>
        <w:tc>
          <w:tcPr>
            <w:tcW w:w="552" w:type="dxa"/>
          </w:tcPr>
          <w:p w14:paraId="53850EA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328F9075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48A59B0A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1439B3DD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4B5E7FA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436C21B0" w14:textId="77777777" w:rsidTr="00F0658A">
        <w:trPr>
          <w:trHeight w:val="406"/>
        </w:trPr>
        <w:tc>
          <w:tcPr>
            <w:tcW w:w="4589" w:type="dxa"/>
          </w:tcPr>
          <w:p w14:paraId="51154CE8" w14:textId="12F2328B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Dominio de la expresión corporal, oral y escrita.</w:t>
            </w:r>
          </w:p>
        </w:tc>
        <w:tc>
          <w:tcPr>
            <w:tcW w:w="552" w:type="dxa"/>
          </w:tcPr>
          <w:p w14:paraId="39343FBE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247E1F3C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1581180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1483156B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3D953AF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3CDC2229" w14:textId="77777777" w:rsidTr="00F0658A">
        <w:trPr>
          <w:trHeight w:val="406"/>
        </w:trPr>
        <w:tc>
          <w:tcPr>
            <w:tcW w:w="4589" w:type="dxa"/>
          </w:tcPr>
          <w:p w14:paraId="34A2C57A" w14:textId="287FA2F6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Pertinencia de recursos didácticos utilizados.</w:t>
            </w:r>
          </w:p>
        </w:tc>
        <w:tc>
          <w:tcPr>
            <w:tcW w:w="552" w:type="dxa"/>
          </w:tcPr>
          <w:p w14:paraId="637EB7CE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F5E358D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2C39224A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26E52FF9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416E3B0C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620364C9" w14:textId="77777777" w:rsidTr="00F0658A">
        <w:trPr>
          <w:trHeight w:val="406"/>
        </w:trPr>
        <w:tc>
          <w:tcPr>
            <w:tcW w:w="4589" w:type="dxa"/>
          </w:tcPr>
          <w:p w14:paraId="43ECD37D" w14:textId="517B9CEE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de la clase y control del comportamiento.</w:t>
            </w:r>
          </w:p>
        </w:tc>
        <w:tc>
          <w:tcPr>
            <w:tcW w:w="552" w:type="dxa"/>
          </w:tcPr>
          <w:p w14:paraId="6F7A43E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408B67BB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3F174BF9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BCA5D87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1D730E96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54852134" w14:textId="77777777" w:rsidTr="00F0658A">
        <w:trPr>
          <w:trHeight w:val="406"/>
        </w:trPr>
        <w:tc>
          <w:tcPr>
            <w:tcW w:w="4589" w:type="dxa"/>
          </w:tcPr>
          <w:p w14:paraId="0D98C57A" w14:textId="19046FD2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Creación de un clima afectivo y de trabajo.</w:t>
            </w:r>
          </w:p>
        </w:tc>
        <w:tc>
          <w:tcPr>
            <w:tcW w:w="552" w:type="dxa"/>
          </w:tcPr>
          <w:p w14:paraId="38DC9D95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29622D1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54C25C8E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F65890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3545DEE7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54D73640" w14:textId="77777777" w:rsidTr="00F0658A">
        <w:trPr>
          <w:trHeight w:val="406"/>
        </w:trPr>
        <w:tc>
          <w:tcPr>
            <w:tcW w:w="4589" w:type="dxa"/>
          </w:tcPr>
          <w:p w14:paraId="1DC1D819" w14:textId="4F797221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Atención a la diversidad del alumnado.</w:t>
            </w:r>
          </w:p>
        </w:tc>
        <w:tc>
          <w:tcPr>
            <w:tcW w:w="552" w:type="dxa"/>
          </w:tcPr>
          <w:p w14:paraId="308BF859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04C329D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4E286608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EDF2DB3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52E92257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F28" w14:paraId="23659630" w14:textId="77777777" w:rsidTr="00F0658A">
        <w:trPr>
          <w:trHeight w:val="406"/>
        </w:trPr>
        <w:tc>
          <w:tcPr>
            <w:tcW w:w="4589" w:type="dxa"/>
          </w:tcPr>
          <w:p w14:paraId="67DE5C41" w14:textId="126A9A1C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Adaptación a situaciones no previstas.</w:t>
            </w:r>
          </w:p>
        </w:tc>
        <w:tc>
          <w:tcPr>
            <w:tcW w:w="552" w:type="dxa"/>
          </w:tcPr>
          <w:p w14:paraId="588621F2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2CD1362E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71184073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4A6D6F64" w14:textId="77777777" w:rsidR="00CB4F28" w:rsidRDefault="00CB4F28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35733A8" w14:textId="77777777" w:rsidR="00CB4F28" w:rsidRDefault="00CB4F28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652FAE9A" w14:textId="77777777" w:rsidTr="00F0658A">
        <w:tc>
          <w:tcPr>
            <w:tcW w:w="9627" w:type="dxa"/>
            <w:gridSpan w:val="6"/>
          </w:tcPr>
          <w:p w14:paraId="4997F21A" w14:textId="77777777" w:rsidR="009142A3" w:rsidRPr="00C424C1" w:rsidRDefault="00413F56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424C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Evaluación</w:t>
            </w:r>
          </w:p>
        </w:tc>
      </w:tr>
      <w:tr w:rsidR="009142A3" w14:paraId="02EF8CF0" w14:textId="77777777" w:rsidTr="00F0658A">
        <w:trPr>
          <w:trHeight w:val="374"/>
        </w:trPr>
        <w:tc>
          <w:tcPr>
            <w:tcW w:w="4589" w:type="dxa"/>
          </w:tcPr>
          <w:p w14:paraId="714A3E02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para la autoevaluación</w:t>
            </w:r>
          </w:p>
        </w:tc>
        <w:tc>
          <w:tcPr>
            <w:tcW w:w="552" w:type="dxa"/>
          </w:tcPr>
          <w:p w14:paraId="4839BA6D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69B1D06C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65959D7E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7C7D7F2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08B42B58" w14:textId="77777777" w:rsidR="009142A3" w:rsidRDefault="009142A3" w:rsidP="00CB4F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A3" w14:paraId="7B4BE645" w14:textId="77777777" w:rsidTr="00F0658A">
        <w:trPr>
          <w:trHeight w:val="409"/>
        </w:trPr>
        <w:tc>
          <w:tcPr>
            <w:tcW w:w="4589" w:type="dxa"/>
          </w:tcPr>
          <w:p w14:paraId="3AFE8EFB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Respuesta positiva a consejos</w:t>
            </w:r>
          </w:p>
        </w:tc>
        <w:tc>
          <w:tcPr>
            <w:tcW w:w="552" w:type="dxa"/>
          </w:tcPr>
          <w:p w14:paraId="52C00B13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2C75CB38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14:paraId="3E01EBBA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ABD03E0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</w:tcPr>
          <w:p w14:paraId="704AA940" w14:textId="77777777" w:rsidR="009142A3" w:rsidRDefault="009142A3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6E9B5" w14:textId="27714599" w:rsidR="00CB4F28" w:rsidRDefault="00CB4F28">
      <w:pPr>
        <w:rPr>
          <w:rFonts w:ascii="Arial" w:hAnsi="Arial"/>
          <w:b/>
          <w:bCs/>
        </w:rPr>
      </w:pPr>
      <w:r w:rsidRPr="00CB4F28">
        <w:rPr>
          <w:rFonts w:ascii="Arial" w:hAnsi="Arial"/>
          <w:b/>
          <w:bCs/>
          <w:color w:val="C00000"/>
        </w:rPr>
        <w:t>NOTA:</w:t>
      </w:r>
      <w:r>
        <w:rPr>
          <w:rFonts w:ascii="Arial" w:hAnsi="Arial"/>
          <w:b/>
          <w:bCs/>
        </w:rPr>
        <w:t xml:space="preserve"> Tres, o más, criterios calificados como insuficiente, supondrán la no superación de este instrumento de evaluación.</w:t>
      </w:r>
    </w:p>
    <w:p w14:paraId="71EF1900" w14:textId="77777777" w:rsidR="00C424C1" w:rsidRDefault="00C424C1">
      <w:pPr>
        <w:rPr>
          <w:rFonts w:ascii="Arial" w:hAnsi="Arial"/>
          <w:b/>
          <w:bCs/>
        </w:rPr>
      </w:pPr>
    </w:p>
    <w:p w14:paraId="3F87B727" w14:textId="511A1D9E" w:rsidR="00C424C1" w:rsidRDefault="00C424C1">
      <w:p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Nº</w:t>
      </w:r>
      <w:proofErr w:type="spellEnd"/>
      <w:r>
        <w:rPr>
          <w:rFonts w:ascii="Arial" w:hAnsi="Arial"/>
          <w:b/>
          <w:bCs/>
        </w:rPr>
        <w:t xml:space="preserve"> de faltas justificadas____     sin justificar____</w:t>
      </w:r>
    </w:p>
    <w:p w14:paraId="4E2A8334" w14:textId="77777777" w:rsidR="00C424C1" w:rsidRDefault="00C424C1" w:rsidP="00C424C1">
      <w:pPr>
        <w:keepNext/>
        <w:keepLines/>
        <w:jc w:val="both"/>
        <w:rPr>
          <w:rFonts w:ascii="Arial" w:hAnsi="Arial" w:cs="Arial"/>
          <w:b/>
          <w:bCs/>
          <w:sz w:val="22"/>
          <w:szCs w:val="22"/>
        </w:rPr>
      </w:pPr>
    </w:p>
    <w:p w14:paraId="7C23CFB1" w14:textId="4FF8306A" w:rsidR="00CB4F28" w:rsidRPr="00C424C1" w:rsidRDefault="00C424C1" w:rsidP="00C424C1">
      <w:pPr>
        <w:keepNext/>
        <w:keepLines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  <w:lang w:val="pt-BR"/>
        </w:rPr>
        <w:t>E = Excelente</w:t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  <w:t>*N = Notable</w:t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  <w:t xml:space="preserve"> *S = Suficiente</w:t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  <w:t>*I = insuficiente</w:t>
      </w:r>
    </w:p>
    <w:tbl>
      <w:tblPr>
        <w:tblStyle w:val="Tablaconcuadrcula"/>
        <w:tblW w:w="9627" w:type="dxa"/>
        <w:tblLook w:val="0000" w:firstRow="0" w:lastRow="0" w:firstColumn="0" w:lastColumn="0" w:noHBand="0" w:noVBand="0"/>
      </w:tblPr>
      <w:tblGrid>
        <w:gridCol w:w="9627"/>
      </w:tblGrid>
      <w:tr w:rsidR="009142A3" w14:paraId="3D8C579C" w14:textId="77777777" w:rsidTr="00F0658A">
        <w:tc>
          <w:tcPr>
            <w:tcW w:w="9627" w:type="dxa"/>
          </w:tcPr>
          <w:p w14:paraId="5FD75A70" w14:textId="77777777" w:rsidR="00C424C1" w:rsidRDefault="00C424C1" w:rsidP="00C424C1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Calificación:</w:t>
            </w:r>
          </w:p>
          <w:p w14:paraId="7D919BF4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Comentarios:</w:t>
            </w:r>
          </w:p>
          <w:p w14:paraId="12983B7F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C4B7BC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A8CD33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40767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3EB6B" w14:textId="77777777" w:rsidR="009142A3" w:rsidRDefault="00413F56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C16745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02F794" w14:textId="77777777" w:rsid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03D843" w14:textId="58A3911D" w:rsidR="00C424C1" w:rsidRPr="00C424C1" w:rsidRDefault="00C424C1" w:rsidP="00CB4F2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26E49" w14:textId="77777777" w:rsidR="009142A3" w:rsidRDefault="009142A3">
      <w:pPr>
        <w:keepLines/>
        <w:jc w:val="both"/>
        <w:rPr>
          <w:rFonts w:ascii="Arial" w:hAnsi="Arial" w:cs="Arial"/>
          <w:sz w:val="22"/>
          <w:szCs w:val="22"/>
        </w:rPr>
      </w:pPr>
    </w:p>
    <w:p w14:paraId="260C10B6" w14:textId="18C8C5F5" w:rsidR="009142A3" w:rsidRDefault="00413F56">
      <w:pPr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ab/>
      </w:r>
      <w:r w:rsidR="00C424C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24C1">
        <w:rPr>
          <w:rFonts w:ascii="Arial" w:hAnsi="Arial" w:cs="Arial"/>
          <w:sz w:val="22"/>
          <w:szCs w:val="22"/>
        </w:rPr>
        <w:t>Nombre y firma del T</w:t>
      </w:r>
      <w:r>
        <w:rPr>
          <w:rFonts w:ascii="Arial" w:hAnsi="Arial" w:cs="Arial"/>
          <w:sz w:val="22"/>
          <w:szCs w:val="22"/>
        </w:rPr>
        <w:t>utor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806606" w14:textId="77777777" w:rsidR="009142A3" w:rsidRDefault="009142A3">
      <w:pPr>
        <w:pStyle w:val="Textoindependiente"/>
      </w:pPr>
    </w:p>
    <w:sectPr w:rsidR="009142A3">
      <w:footerReference w:type="default" r:id="rId9"/>
      <w:pgSz w:w="11906" w:h="16838"/>
      <w:pgMar w:top="993" w:right="1700" w:bottom="709" w:left="1701" w:header="0" w:footer="34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B000" w14:textId="77777777" w:rsidR="00595312" w:rsidRDefault="00595312">
      <w:r>
        <w:separator/>
      </w:r>
    </w:p>
  </w:endnote>
  <w:endnote w:type="continuationSeparator" w:id="0">
    <w:p w14:paraId="3247CB5C" w14:textId="77777777" w:rsidR="00595312" w:rsidRDefault="0059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DF4" w14:textId="77777777" w:rsidR="009142A3" w:rsidRDefault="00413F56">
    <w:pPr>
      <w:pStyle w:val="Piedepgina1"/>
      <w:jc w:val="center"/>
      <w:rPr>
        <w:rFonts w:ascii="Verdana" w:hAnsi="Verdana"/>
        <w:b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 xml:space="preserve">Campus de </w:t>
    </w:r>
    <w:proofErr w:type="spellStart"/>
    <w:r>
      <w:rPr>
        <w:rFonts w:ascii="Verdana" w:hAnsi="Verdana"/>
        <w:b/>
        <w:sz w:val="14"/>
        <w:szCs w:val="14"/>
        <w:lang w:val="es-ES"/>
      </w:rPr>
      <w:t>Espinardo</w:t>
    </w:r>
    <w:proofErr w:type="spellEnd"/>
    <w:r>
      <w:rPr>
        <w:rFonts w:ascii="Verdana" w:hAnsi="Verdana"/>
        <w:b/>
        <w:sz w:val="14"/>
        <w:szCs w:val="14"/>
        <w:lang w:val="es-ES"/>
      </w:rPr>
      <w:t xml:space="preserve">. Edificio </w:t>
    </w:r>
    <w:proofErr w:type="spellStart"/>
    <w:r>
      <w:rPr>
        <w:rFonts w:ascii="Verdana" w:hAnsi="Verdana"/>
        <w:b/>
        <w:sz w:val="14"/>
        <w:szCs w:val="14"/>
        <w:lang w:val="es-ES"/>
      </w:rPr>
      <w:t>nº</w:t>
    </w:r>
    <w:proofErr w:type="spellEnd"/>
    <w:r>
      <w:rPr>
        <w:rFonts w:ascii="Verdana" w:hAnsi="Verdana"/>
        <w:b/>
        <w:sz w:val="14"/>
        <w:szCs w:val="14"/>
        <w:lang w:val="es-ES"/>
      </w:rPr>
      <w:t xml:space="preserve"> 9. 30100 Murcia</w:t>
    </w:r>
  </w:p>
  <w:p w14:paraId="4F6142EA" w14:textId="77777777" w:rsidR="009142A3" w:rsidRDefault="00413F56">
    <w:pPr>
      <w:pStyle w:val="Piedepgina1"/>
      <w:jc w:val="center"/>
      <w:rPr>
        <w:rFonts w:ascii="Verdana" w:hAnsi="Verdana"/>
        <w:sz w:val="14"/>
        <w:szCs w:val="14"/>
        <w:lang w:val="es-ES"/>
      </w:rPr>
    </w:pPr>
    <w:r>
      <w:rPr>
        <w:rFonts w:ascii="Verdana" w:hAnsi="Verdana"/>
        <w:b/>
        <w:sz w:val="14"/>
        <w:szCs w:val="14"/>
        <w:lang w:val="es-ES"/>
      </w:rPr>
      <w:t>T. 868 883 919 – F. 868 884 146 – www.um.es/facuedu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C108" w14:textId="77777777" w:rsidR="00595312" w:rsidRDefault="00595312">
      <w:r>
        <w:separator/>
      </w:r>
    </w:p>
  </w:footnote>
  <w:footnote w:type="continuationSeparator" w:id="0">
    <w:p w14:paraId="181EA1A5" w14:textId="77777777" w:rsidR="00595312" w:rsidRDefault="0059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A3"/>
    <w:rsid w:val="00413F56"/>
    <w:rsid w:val="00595312"/>
    <w:rsid w:val="009142A3"/>
    <w:rsid w:val="00C424C1"/>
    <w:rsid w:val="00CB4F28"/>
    <w:rsid w:val="00F0658A"/>
    <w:rsid w:val="00F37A70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2148"/>
  <w15:docId w15:val="{18F42290-AA23-4C1B-A684-2EA99B8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Textoindependiente"/>
    <w:qFormat/>
    <w:rsid w:val="005E44D8"/>
    <w:pPr>
      <w:keepNext/>
      <w:keepLines/>
      <w:widowControl w:val="0"/>
      <w:suppressAutoHyphens/>
      <w:jc w:val="center"/>
    </w:pPr>
    <w:rPr>
      <w:rFonts w:ascii="Liberation Serif" w:eastAsia="DejaVu Sans" w:hAnsi="Liberation Serif"/>
      <w:b/>
      <w:bCs/>
      <w:kern w:val="2"/>
      <w:sz w:val="24"/>
      <w:szCs w:val="24"/>
      <w:lang w:val="en-GB" w:eastAsia="ar-SA"/>
    </w:rPr>
  </w:style>
  <w:style w:type="paragraph" w:styleId="Textoindependiente">
    <w:name w:val="Body Text"/>
    <w:basedOn w:val="Normal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91">
    <w:name w:val="Título 91"/>
    <w:basedOn w:val="Normal"/>
    <w:next w:val="Normal"/>
    <w:qFormat/>
    <w:rsid w:val="005E44D8"/>
    <w:pPr>
      <w:keepNext/>
      <w:widowControl w:val="0"/>
      <w:suppressAutoHyphens/>
      <w:outlineLvl w:val="8"/>
    </w:pPr>
    <w:rPr>
      <w:rFonts w:ascii="Liberation Serif" w:eastAsia="DejaVu Sans" w:hAnsi="Liberation Serif"/>
      <w:b/>
      <w:bCs/>
      <w:kern w:val="2"/>
      <w:sz w:val="24"/>
      <w:szCs w:val="24"/>
      <w:lang w:val="en-US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3A2774"/>
    <w:pPr>
      <w:widowControl w:val="0"/>
      <w:suppressAutoHyphens/>
    </w:pPr>
    <w:rPr>
      <w:rFonts w:ascii="Liberation Serif" w:eastAsia="DejaVu Sans" w:hAnsi="Liberation Serif"/>
      <w:kern w:val="2"/>
      <w:sz w:val="24"/>
      <w:szCs w:val="24"/>
      <w:lang w:val="en-US" w:eastAsia="ar-SA"/>
    </w:rPr>
  </w:style>
  <w:style w:type="paragraph" w:styleId="Textoindependiente2">
    <w:name w:val="Body Text 2"/>
    <w:basedOn w:val="Normal"/>
    <w:qFormat/>
    <w:rPr>
      <w:b/>
      <w:i/>
      <w:sz w:val="22"/>
    </w:rPr>
  </w:style>
  <w:style w:type="paragraph" w:styleId="Textodeglobo">
    <w:name w:val="Balloon Text"/>
    <w:basedOn w:val="Normal"/>
    <w:semiHidden/>
    <w:qFormat/>
    <w:rsid w:val="00D37C2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E44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F0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7610-E1F0-4D7A-B3F0-9D383634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Juan Luis Yuste</cp:lastModifiedBy>
  <cp:revision>3</cp:revision>
  <cp:lastPrinted>2018-06-05T08:54:00Z</cp:lastPrinted>
  <dcterms:created xsi:type="dcterms:W3CDTF">2021-04-09T17:49:00Z</dcterms:created>
  <dcterms:modified xsi:type="dcterms:W3CDTF">2021-05-17T15:39:00Z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