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AC6C" w14:textId="41009865" w:rsidR="00C43158" w:rsidRPr="00C43158" w:rsidRDefault="00C43158" w:rsidP="00C43158">
      <w:pPr>
        <w:keepNext/>
        <w:spacing w:line="240" w:lineRule="auto"/>
        <w:ind w:left="0" w:right="142"/>
        <w:jc w:val="center"/>
        <w:outlineLvl w:val="1"/>
        <w:rPr>
          <w:rFonts w:ascii="Verdana" w:eastAsia="Times New Roman" w:hAnsi="Verdana" w:cs="Times New Roman"/>
          <w:b/>
          <w:snapToGrid w:val="0"/>
          <w:sz w:val="20"/>
          <w:szCs w:val="20"/>
          <w:lang w:val="es-ES"/>
        </w:rPr>
      </w:pPr>
      <w:r w:rsidRPr="00C43158">
        <w:rPr>
          <w:rFonts w:ascii="Verdana" w:eastAsia="Times New Roman" w:hAnsi="Verdana" w:cs="Times New Roman"/>
          <w:b/>
          <w:snapToGrid w:val="0"/>
          <w:sz w:val="20"/>
          <w:szCs w:val="20"/>
          <w:lang w:val="es-ES"/>
        </w:rPr>
        <w:t>Autorización para la inclusión del P.</w:t>
      </w:r>
      <w:r w:rsidR="003764A2">
        <w:rPr>
          <w:rFonts w:ascii="Verdana" w:eastAsia="Times New Roman" w:hAnsi="Verdana" w:cs="Times New Roman"/>
          <w:b/>
          <w:snapToGrid w:val="0"/>
          <w:sz w:val="20"/>
          <w:szCs w:val="20"/>
          <w:lang w:val="es-ES"/>
        </w:rPr>
        <w:t>T.G.</w:t>
      </w:r>
      <w:r w:rsidRPr="00C43158">
        <w:rPr>
          <w:rFonts w:ascii="Verdana" w:eastAsia="Times New Roman" w:hAnsi="Verdana" w:cs="Times New Roman"/>
          <w:b/>
          <w:snapToGrid w:val="0"/>
          <w:sz w:val="20"/>
          <w:szCs w:val="20"/>
          <w:lang w:val="es-ES"/>
        </w:rPr>
        <w:t>A.S. del Área Científica Técnica de Investigación (ACTI) en Proyectos de Investigación</w:t>
      </w:r>
    </w:p>
    <w:p w14:paraId="2D516F32" w14:textId="77777777" w:rsidR="00C43158" w:rsidRPr="00C43158" w:rsidRDefault="00C43158" w:rsidP="00C43158">
      <w:pPr>
        <w:spacing w:line="240" w:lineRule="auto"/>
        <w:ind w:left="0" w:right="0"/>
        <w:jc w:val="left"/>
        <w:rPr>
          <w:rFonts w:ascii="Verdana" w:eastAsia="Times New Roman" w:hAnsi="Verdana" w:cs="Times New Roman"/>
          <w:snapToGrid w:val="0"/>
          <w:sz w:val="20"/>
          <w:szCs w:val="20"/>
          <w:lang w:val="es-ES"/>
        </w:rPr>
      </w:pPr>
    </w:p>
    <w:p w14:paraId="2823A157" w14:textId="77777777" w:rsidR="00C43158" w:rsidRPr="00C43158" w:rsidRDefault="00C43158" w:rsidP="00C43158">
      <w:pPr>
        <w:tabs>
          <w:tab w:val="left" w:leader="underscore" w:pos="9072"/>
        </w:tabs>
        <w:spacing w:line="240" w:lineRule="auto"/>
        <w:ind w:left="0" w:right="0"/>
        <w:jc w:val="left"/>
        <w:rPr>
          <w:rFonts w:ascii="Verdana" w:eastAsia="Times New Roman" w:hAnsi="Verdana" w:cs="Times New Roman"/>
          <w:snapToGrid w:val="0"/>
          <w:sz w:val="20"/>
          <w:szCs w:val="20"/>
          <w:lang w:val="es-ES"/>
        </w:rPr>
      </w:pPr>
    </w:p>
    <w:p w14:paraId="79F147B7" w14:textId="77777777" w:rsidR="00C43158" w:rsidRPr="00C43158" w:rsidRDefault="00C43158" w:rsidP="00C43158">
      <w:pPr>
        <w:numPr>
          <w:ilvl w:val="0"/>
          <w:numId w:val="1"/>
        </w:numPr>
        <w:tabs>
          <w:tab w:val="clear" w:pos="420"/>
          <w:tab w:val="left" w:leader="underscore" w:pos="9072"/>
        </w:tabs>
        <w:spacing w:after="120" w:line="240" w:lineRule="auto"/>
        <w:ind w:left="0" w:right="0" w:firstLine="0"/>
        <w:jc w:val="left"/>
        <w:rPr>
          <w:rFonts w:ascii="Verdana" w:eastAsia="Times New Roman" w:hAnsi="Verdana" w:cs="Times New Roman"/>
          <w:snapToGrid w:val="0"/>
          <w:sz w:val="20"/>
          <w:szCs w:val="20"/>
          <w:lang w:val="es-ES"/>
        </w:rPr>
      </w:pPr>
    </w:p>
    <w:p w14:paraId="385931C4" w14:textId="77777777" w:rsidR="00C43158" w:rsidRPr="00C43158" w:rsidRDefault="00C43158" w:rsidP="00C43158">
      <w:pPr>
        <w:tabs>
          <w:tab w:val="left" w:leader="underscore" w:pos="9072"/>
        </w:tabs>
        <w:spacing w:after="120" w:line="240" w:lineRule="auto"/>
        <w:ind w:left="0" w:right="0"/>
        <w:jc w:val="left"/>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 xml:space="preserve">Adscrito al Departamento/Centro/Organismo </w:t>
      </w:r>
      <w:r w:rsidRPr="00C43158">
        <w:rPr>
          <w:rFonts w:ascii="Verdana" w:eastAsia="Times New Roman" w:hAnsi="Verdana" w:cs="Times New Roman"/>
          <w:snapToGrid w:val="0"/>
          <w:sz w:val="20"/>
          <w:szCs w:val="20"/>
          <w:lang w:val="es-ES"/>
        </w:rPr>
        <w:tab/>
      </w:r>
    </w:p>
    <w:p w14:paraId="50D6F076" w14:textId="77777777" w:rsidR="00C43158" w:rsidRPr="00C43158" w:rsidRDefault="00C43158" w:rsidP="00C43158">
      <w:pPr>
        <w:tabs>
          <w:tab w:val="left" w:leader="underscore" w:pos="9072"/>
        </w:tabs>
        <w:spacing w:after="120" w:line="240" w:lineRule="auto"/>
        <w:ind w:left="0" w:right="0"/>
        <w:jc w:val="left"/>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ab/>
      </w:r>
    </w:p>
    <w:p w14:paraId="60D3CAE9" w14:textId="77777777" w:rsidR="00C43158" w:rsidRPr="00C43158" w:rsidRDefault="00C43158" w:rsidP="00C43158">
      <w:pPr>
        <w:tabs>
          <w:tab w:val="left" w:leader="underscore" w:pos="9072"/>
        </w:tabs>
        <w:spacing w:after="120" w:line="240" w:lineRule="auto"/>
        <w:ind w:left="0" w:right="0"/>
        <w:jc w:val="left"/>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 xml:space="preserve">Investigador Responsable del Proyecto de Investigación </w:t>
      </w:r>
      <w:r w:rsidRPr="00C43158">
        <w:rPr>
          <w:rFonts w:ascii="Verdana" w:eastAsia="Times New Roman" w:hAnsi="Verdana" w:cs="Times New Roman"/>
          <w:snapToGrid w:val="0"/>
          <w:sz w:val="20"/>
          <w:szCs w:val="20"/>
          <w:lang w:val="es-ES"/>
        </w:rPr>
        <w:tab/>
      </w:r>
    </w:p>
    <w:p w14:paraId="381C4A00" w14:textId="77777777" w:rsidR="00C43158" w:rsidRPr="00C43158" w:rsidRDefault="00C43158" w:rsidP="00C43158">
      <w:pPr>
        <w:tabs>
          <w:tab w:val="left" w:leader="underscore" w:pos="9072"/>
        </w:tabs>
        <w:spacing w:after="120" w:line="240" w:lineRule="auto"/>
        <w:ind w:left="0" w:right="0"/>
        <w:jc w:val="left"/>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ab/>
      </w:r>
    </w:p>
    <w:p w14:paraId="304FB76B" w14:textId="77777777" w:rsidR="00C43158" w:rsidRPr="00C43158" w:rsidRDefault="00C43158" w:rsidP="00C43158">
      <w:pPr>
        <w:tabs>
          <w:tab w:val="left" w:leader="underscore" w:pos="9072"/>
        </w:tabs>
        <w:spacing w:after="120" w:line="240" w:lineRule="auto"/>
        <w:ind w:left="0" w:right="0"/>
        <w:jc w:val="left"/>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 xml:space="preserve">Solicita a la Dirección del ACTI que  </w:t>
      </w:r>
    </w:p>
    <w:p w14:paraId="7D3C6067" w14:textId="77777777" w:rsidR="00C43158" w:rsidRPr="00C43158" w:rsidRDefault="00C43158" w:rsidP="00C43158">
      <w:pPr>
        <w:tabs>
          <w:tab w:val="left" w:leader="underscore" w:pos="9072"/>
        </w:tabs>
        <w:spacing w:after="120" w:line="240" w:lineRule="auto"/>
        <w:ind w:left="0" w:right="0"/>
        <w:jc w:val="left"/>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D.</w:t>
      </w:r>
      <w:r w:rsidRPr="00C43158">
        <w:rPr>
          <w:rFonts w:ascii="Verdana" w:eastAsia="Times New Roman" w:hAnsi="Verdana" w:cs="Times New Roman"/>
          <w:snapToGrid w:val="0"/>
          <w:sz w:val="20"/>
          <w:szCs w:val="20"/>
          <w:lang w:val="es-ES"/>
        </w:rPr>
        <w:tab/>
      </w:r>
    </w:p>
    <w:p w14:paraId="104B5C23" w14:textId="26B65B7A" w:rsidR="00C43158" w:rsidRPr="00C43158" w:rsidRDefault="00C43158" w:rsidP="00C43158">
      <w:pPr>
        <w:tabs>
          <w:tab w:val="left" w:leader="underscore" w:pos="9072"/>
        </w:tabs>
        <w:spacing w:after="120" w:line="240" w:lineRule="auto"/>
        <w:ind w:left="0" w:right="0"/>
        <w:jc w:val="left"/>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P.</w:t>
      </w:r>
      <w:r w:rsidR="003764A2">
        <w:rPr>
          <w:rFonts w:ascii="Verdana" w:eastAsia="Times New Roman" w:hAnsi="Verdana" w:cs="Times New Roman"/>
          <w:snapToGrid w:val="0"/>
          <w:sz w:val="20"/>
          <w:szCs w:val="20"/>
          <w:lang w:val="es-ES"/>
        </w:rPr>
        <w:t>T.G.</w:t>
      </w:r>
      <w:r w:rsidRPr="00C43158">
        <w:rPr>
          <w:rFonts w:ascii="Verdana" w:eastAsia="Times New Roman" w:hAnsi="Verdana" w:cs="Times New Roman"/>
          <w:snapToGrid w:val="0"/>
          <w:sz w:val="20"/>
          <w:szCs w:val="20"/>
          <w:lang w:val="es-ES"/>
        </w:rPr>
        <w:t xml:space="preserve">A.S. de la Universidad de Murcia con destino en  </w:t>
      </w:r>
      <w:r w:rsidRPr="00C43158">
        <w:rPr>
          <w:rFonts w:ascii="Verdana" w:eastAsia="Times New Roman" w:hAnsi="Verdana" w:cs="Times New Roman"/>
          <w:snapToGrid w:val="0"/>
          <w:sz w:val="20"/>
          <w:szCs w:val="20"/>
          <w:lang w:val="es-ES"/>
        </w:rPr>
        <w:tab/>
      </w:r>
    </w:p>
    <w:p w14:paraId="361A62FD" w14:textId="77777777" w:rsidR="00C43158" w:rsidRPr="00C43158" w:rsidRDefault="00C43158" w:rsidP="00C43158">
      <w:pPr>
        <w:tabs>
          <w:tab w:val="left" w:leader="underscore" w:pos="9072"/>
        </w:tabs>
        <w:spacing w:after="120" w:line="240" w:lineRule="auto"/>
        <w:ind w:left="0" w:right="0"/>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forme parte, en calidad de colaborador, del Proyecto de Investigación antes citado cuya duración será previsiblemente de ____ años (hasta ___________).</w:t>
      </w:r>
    </w:p>
    <w:p w14:paraId="2D544732" w14:textId="77777777" w:rsidR="00C43158" w:rsidRPr="00C43158" w:rsidRDefault="00C43158" w:rsidP="00C43158">
      <w:pPr>
        <w:tabs>
          <w:tab w:val="left" w:leader="underscore" w:pos="9072"/>
        </w:tabs>
        <w:spacing w:line="240" w:lineRule="auto"/>
        <w:ind w:left="0" w:right="0"/>
        <w:jc w:val="left"/>
        <w:rPr>
          <w:rFonts w:ascii="Verdana" w:eastAsia="Times New Roman" w:hAnsi="Verdana" w:cs="Times New Roman"/>
          <w:snapToGrid w:val="0"/>
          <w:sz w:val="20"/>
          <w:szCs w:val="20"/>
          <w:lang w:val="es-ES"/>
        </w:rPr>
      </w:pPr>
    </w:p>
    <w:p w14:paraId="153C275A" w14:textId="77777777" w:rsidR="00C43158" w:rsidRPr="00C43158" w:rsidRDefault="00C43158" w:rsidP="00C43158">
      <w:pPr>
        <w:keepNext/>
        <w:spacing w:line="360" w:lineRule="auto"/>
        <w:ind w:left="0" w:right="0"/>
        <w:jc w:val="right"/>
        <w:outlineLvl w:val="0"/>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Murcia, a __ de _____________ de 201__</w:t>
      </w:r>
    </w:p>
    <w:p w14:paraId="3FBE6789" w14:textId="77777777" w:rsidR="00C43158" w:rsidRPr="00C43158" w:rsidRDefault="00C43158" w:rsidP="00C43158">
      <w:pPr>
        <w:spacing w:line="240" w:lineRule="auto"/>
        <w:ind w:left="0" w:right="0"/>
        <w:jc w:val="left"/>
        <w:rPr>
          <w:rFonts w:ascii="Times New Roman" w:eastAsia="Times New Roman" w:hAnsi="Times New Roman" w:cs="Times New Roman"/>
          <w:sz w:val="20"/>
          <w:szCs w:val="20"/>
          <w:lang w:val="es-ES"/>
        </w:rPr>
      </w:pPr>
    </w:p>
    <w:p w14:paraId="0696C352" w14:textId="77777777" w:rsidR="00C43158" w:rsidRPr="00C43158" w:rsidRDefault="00C43158" w:rsidP="00C43158">
      <w:pPr>
        <w:tabs>
          <w:tab w:val="left" w:leader="underscore" w:pos="9072"/>
        </w:tabs>
        <w:spacing w:after="120" w:line="240" w:lineRule="auto"/>
        <w:ind w:left="3969" w:right="0"/>
        <w:jc w:val="right"/>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Fdo.</w:t>
      </w:r>
      <w:r w:rsidRPr="00C43158">
        <w:rPr>
          <w:rFonts w:ascii="Verdana" w:eastAsia="Times New Roman" w:hAnsi="Verdana" w:cs="Times New Roman"/>
          <w:snapToGrid w:val="0"/>
          <w:sz w:val="20"/>
          <w:szCs w:val="20"/>
          <w:lang w:val="es-ES"/>
        </w:rPr>
        <w:tab/>
      </w:r>
    </w:p>
    <w:p w14:paraId="60CFDE61" w14:textId="77777777" w:rsidR="00C43158" w:rsidRPr="00C43158" w:rsidRDefault="00C43158" w:rsidP="00C43158">
      <w:pPr>
        <w:pBdr>
          <w:bottom w:val="single" w:sz="12" w:space="13" w:color="auto"/>
        </w:pBdr>
        <w:spacing w:line="240" w:lineRule="auto"/>
        <w:ind w:left="0" w:right="0"/>
        <w:jc w:val="center"/>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w:t>
      </w:r>
    </w:p>
    <w:p w14:paraId="219314EB" w14:textId="77777777" w:rsidR="00C43158" w:rsidRPr="00C43158" w:rsidRDefault="00C43158" w:rsidP="00C43158">
      <w:pPr>
        <w:tabs>
          <w:tab w:val="left" w:leader="underscore" w:pos="9072"/>
        </w:tabs>
        <w:spacing w:after="120" w:line="240" w:lineRule="auto"/>
        <w:ind w:left="0" w:right="0"/>
        <w:jc w:val="left"/>
        <w:rPr>
          <w:rFonts w:ascii="Verdana" w:eastAsia="Times New Roman" w:hAnsi="Verdana" w:cs="Times New Roman"/>
          <w:snapToGrid w:val="0"/>
          <w:sz w:val="20"/>
          <w:szCs w:val="20"/>
          <w:lang w:val="es-ES"/>
        </w:rPr>
      </w:pPr>
    </w:p>
    <w:p w14:paraId="22964182" w14:textId="77777777" w:rsidR="00C43158" w:rsidRPr="00C43158" w:rsidRDefault="00C43158" w:rsidP="00C43158">
      <w:pPr>
        <w:tabs>
          <w:tab w:val="left" w:leader="underscore" w:pos="9072"/>
        </w:tabs>
        <w:spacing w:after="120" w:line="240" w:lineRule="auto"/>
        <w:ind w:left="0" w:right="0"/>
        <w:jc w:val="left"/>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 xml:space="preserve">D. </w:t>
      </w:r>
      <w:r w:rsidRPr="00C43158">
        <w:rPr>
          <w:rFonts w:ascii="Verdana" w:eastAsia="Times New Roman" w:hAnsi="Verdana" w:cs="Times New Roman"/>
          <w:snapToGrid w:val="0"/>
          <w:sz w:val="20"/>
          <w:szCs w:val="20"/>
          <w:lang w:val="es-ES"/>
        </w:rPr>
        <w:tab/>
      </w:r>
    </w:p>
    <w:p w14:paraId="795BCC4C" w14:textId="5E020E8B" w:rsidR="00C43158" w:rsidRPr="00C43158" w:rsidRDefault="00C43158" w:rsidP="00C43158">
      <w:pPr>
        <w:tabs>
          <w:tab w:val="left" w:leader="underscore" w:pos="9072"/>
        </w:tabs>
        <w:spacing w:after="120" w:line="240" w:lineRule="auto"/>
        <w:ind w:left="0" w:right="0"/>
        <w:jc w:val="left"/>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P.</w:t>
      </w:r>
      <w:r w:rsidR="003764A2">
        <w:rPr>
          <w:rFonts w:ascii="Verdana" w:eastAsia="Times New Roman" w:hAnsi="Verdana" w:cs="Times New Roman"/>
          <w:snapToGrid w:val="0"/>
          <w:sz w:val="20"/>
          <w:szCs w:val="20"/>
          <w:lang w:val="es-ES"/>
        </w:rPr>
        <w:t>T.G.</w:t>
      </w:r>
      <w:r w:rsidRPr="00C43158">
        <w:rPr>
          <w:rFonts w:ascii="Verdana" w:eastAsia="Times New Roman" w:hAnsi="Verdana" w:cs="Times New Roman"/>
          <w:snapToGrid w:val="0"/>
          <w:sz w:val="20"/>
          <w:szCs w:val="20"/>
          <w:lang w:val="es-ES"/>
        </w:rPr>
        <w:t xml:space="preserve">A.S. de la Universidad de Murcia, con destino en </w:t>
      </w:r>
      <w:r w:rsidRPr="00C43158">
        <w:rPr>
          <w:rFonts w:ascii="Verdana" w:eastAsia="Times New Roman" w:hAnsi="Verdana" w:cs="Times New Roman"/>
          <w:snapToGrid w:val="0"/>
          <w:sz w:val="20"/>
          <w:szCs w:val="20"/>
          <w:lang w:val="es-ES"/>
        </w:rPr>
        <w:tab/>
        <w:t>_</w:t>
      </w:r>
    </w:p>
    <w:p w14:paraId="51B98907" w14:textId="77777777" w:rsidR="00C43158" w:rsidRPr="00C43158" w:rsidRDefault="00C43158" w:rsidP="00C43158">
      <w:pPr>
        <w:tabs>
          <w:tab w:val="left" w:leader="underscore" w:pos="9072"/>
        </w:tabs>
        <w:spacing w:after="120" w:line="240" w:lineRule="auto"/>
        <w:ind w:left="0" w:right="0"/>
        <w:jc w:val="left"/>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 xml:space="preserve">declara que su incorporación al Proyecto de Investigación </w:t>
      </w:r>
      <w:r w:rsidRPr="00C43158">
        <w:rPr>
          <w:rFonts w:ascii="Verdana" w:eastAsia="Times New Roman" w:hAnsi="Verdana" w:cs="Times New Roman"/>
          <w:snapToGrid w:val="0"/>
          <w:sz w:val="20"/>
          <w:szCs w:val="20"/>
          <w:lang w:val="es-ES"/>
        </w:rPr>
        <w:tab/>
        <w:t>_</w:t>
      </w:r>
    </w:p>
    <w:p w14:paraId="55CAB07A" w14:textId="77777777" w:rsidR="00C43158" w:rsidRPr="00C43158" w:rsidRDefault="00C43158" w:rsidP="00C43158">
      <w:pPr>
        <w:tabs>
          <w:tab w:val="left" w:leader="underscore" w:pos="9072"/>
        </w:tabs>
        <w:spacing w:after="120" w:line="240" w:lineRule="auto"/>
        <w:ind w:left="0" w:right="0"/>
        <w:jc w:val="left"/>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ab/>
      </w:r>
    </w:p>
    <w:p w14:paraId="5BE1177A" w14:textId="77777777" w:rsidR="00C43158" w:rsidRPr="00C43158" w:rsidRDefault="00C43158" w:rsidP="00C43158">
      <w:pPr>
        <w:tabs>
          <w:tab w:val="left" w:leader="underscore" w:pos="9072"/>
        </w:tabs>
        <w:spacing w:after="120" w:line="240" w:lineRule="auto"/>
        <w:ind w:left="0" w:right="0"/>
        <w:jc w:val="left"/>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 xml:space="preserve">, en el que figura como Investigador Responsable D. </w:t>
      </w:r>
      <w:r w:rsidRPr="00C43158">
        <w:rPr>
          <w:rFonts w:ascii="Verdana" w:eastAsia="Times New Roman" w:hAnsi="Verdana" w:cs="Times New Roman"/>
          <w:snapToGrid w:val="0"/>
          <w:sz w:val="20"/>
          <w:szCs w:val="20"/>
          <w:lang w:val="es-ES"/>
        </w:rPr>
        <w:tab/>
        <w:t>_</w:t>
      </w:r>
    </w:p>
    <w:p w14:paraId="654E9762" w14:textId="77777777" w:rsidR="00C43158" w:rsidRPr="00C43158" w:rsidRDefault="00C43158" w:rsidP="00C43158">
      <w:pPr>
        <w:tabs>
          <w:tab w:val="left" w:leader="underscore" w:pos="9072"/>
        </w:tabs>
        <w:spacing w:after="120" w:line="240" w:lineRule="auto"/>
        <w:ind w:left="0" w:right="0"/>
        <w:jc w:val="left"/>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 xml:space="preserve">se desarrollará fuera de su tiempo oficial de trabajo y no  afectará a la normal prestación de los servicios que desarrolla en su puesto de trabajo </w:t>
      </w:r>
    </w:p>
    <w:p w14:paraId="1312724E" w14:textId="77777777" w:rsidR="00C43158" w:rsidRPr="00C43158" w:rsidRDefault="00C43158" w:rsidP="00C43158">
      <w:pPr>
        <w:pBdr>
          <w:bottom w:val="single" w:sz="12" w:space="1" w:color="auto"/>
        </w:pBdr>
        <w:spacing w:line="240" w:lineRule="auto"/>
        <w:ind w:left="0" w:right="0"/>
        <w:jc w:val="left"/>
        <w:rPr>
          <w:rFonts w:ascii="Verdana" w:eastAsia="Times New Roman" w:hAnsi="Verdana" w:cs="Times New Roman"/>
          <w:snapToGrid w:val="0"/>
          <w:sz w:val="20"/>
          <w:szCs w:val="20"/>
          <w:lang w:val="es-ES"/>
        </w:rPr>
      </w:pPr>
    </w:p>
    <w:p w14:paraId="45B7DCCC" w14:textId="77777777" w:rsidR="00C43158" w:rsidRPr="00C43158" w:rsidRDefault="00C43158" w:rsidP="00C43158">
      <w:pPr>
        <w:keepNext/>
        <w:spacing w:line="240" w:lineRule="auto"/>
        <w:ind w:left="0" w:right="0"/>
        <w:jc w:val="right"/>
        <w:outlineLvl w:val="0"/>
        <w:rPr>
          <w:rFonts w:ascii="Verdana" w:eastAsia="Times New Roman" w:hAnsi="Verdana" w:cs="Times New Roman"/>
          <w:snapToGrid w:val="0"/>
          <w:sz w:val="20"/>
          <w:szCs w:val="20"/>
          <w:lang w:val="es-ES"/>
        </w:rPr>
      </w:pPr>
    </w:p>
    <w:p w14:paraId="399E5C5F" w14:textId="77777777" w:rsidR="00C43158" w:rsidRPr="00C43158" w:rsidRDefault="00C43158" w:rsidP="00C43158">
      <w:pPr>
        <w:keepNext/>
        <w:spacing w:line="240" w:lineRule="auto"/>
        <w:ind w:left="0" w:right="0"/>
        <w:jc w:val="left"/>
        <w:outlineLvl w:val="0"/>
        <w:rPr>
          <w:rFonts w:ascii="Verdana" w:eastAsia="Times New Roman" w:hAnsi="Verdana" w:cs="Times New Roman"/>
          <w:snapToGrid w:val="0"/>
          <w:sz w:val="20"/>
          <w:szCs w:val="20"/>
          <w:lang w:val="es-ES"/>
        </w:rPr>
      </w:pPr>
    </w:p>
    <w:p w14:paraId="0B4A6F53" w14:textId="77777777" w:rsidR="00C43158" w:rsidRPr="00C43158" w:rsidRDefault="00C43158" w:rsidP="00C43158">
      <w:pPr>
        <w:keepNext/>
        <w:spacing w:line="240" w:lineRule="auto"/>
        <w:ind w:left="0" w:right="0"/>
        <w:jc w:val="right"/>
        <w:outlineLvl w:val="0"/>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Murcia ______de__________ de 201__</w:t>
      </w:r>
    </w:p>
    <w:p w14:paraId="419D6937" w14:textId="77777777" w:rsidR="00C43158" w:rsidRPr="00C43158" w:rsidRDefault="00C43158" w:rsidP="00C43158">
      <w:pPr>
        <w:spacing w:line="240" w:lineRule="auto"/>
        <w:ind w:left="0" w:right="0"/>
        <w:jc w:val="left"/>
        <w:rPr>
          <w:rFonts w:ascii="Verdana" w:eastAsia="Times New Roman" w:hAnsi="Verdana" w:cs="Times New Roman"/>
          <w:snapToGrid w:val="0"/>
          <w:sz w:val="20"/>
          <w:szCs w:val="20"/>
          <w:lang w:val="es-ES"/>
        </w:rPr>
      </w:pPr>
    </w:p>
    <w:tbl>
      <w:tblPr>
        <w:tblW w:w="0" w:type="auto"/>
        <w:tblLayout w:type="fixed"/>
        <w:tblCellMar>
          <w:left w:w="70" w:type="dxa"/>
          <w:right w:w="70" w:type="dxa"/>
        </w:tblCellMar>
        <w:tblLook w:val="0000" w:firstRow="0" w:lastRow="0" w:firstColumn="0" w:lastColumn="0" w:noHBand="0" w:noVBand="0"/>
      </w:tblPr>
      <w:tblGrid>
        <w:gridCol w:w="3117"/>
        <w:gridCol w:w="3117"/>
        <w:gridCol w:w="3117"/>
      </w:tblGrid>
      <w:tr w:rsidR="00C43158" w:rsidRPr="00C43158" w14:paraId="6037F3D6" w14:textId="77777777" w:rsidTr="007A0705">
        <w:tc>
          <w:tcPr>
            <w:tcW w:w="3117" w:type="dxa"/>
          </w:tcPr>
          <w:p w14:paraId="4EDA474F" w14:textId="77777777" w:rsidR="00C43158" w:rsidRPr="00C43158" w:rsidRDefault="00C43158" w:rsidP="00C43158">
            <w:pPr>
              <w:spacing w:line="240" w:lineRule="auto"/>
              <w:ind w:left="0" w:right="0"/>
              <w:jc w:val="center"/>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El Interesado</w:t>
            </w:r>
          </w:p>
          <w:p w14:paraId="26EE83DB" w14:textId="77777777" w:rsidR="00C43158" w:rsidRPr="00C43158" w:rsidRDefault="00C43158" w:rsidP="00C43158">
            <w:pPr>
              <w:spacing w:line="240" w:lineRule="auto"/>
              <w:ind w:left="0" w:right="0"/>
              <w:jc w:val="center"/>
              <w:rPr>
                <w:rFonts w:ascii="Verdana" w:eastAsia="Times New Roman" w:hAnsi="Verdana" w:cs="Times New Roman"/>
                <w:snapToGrid w:val="0"/>
                <w:sz w:val="20"/>
                <w:szCs w:val="20"/>
                <w:lang w:val="es-ES"/>
              </w:rPr>
            </w:pPr>
          </w:p>
          <w:p w14:paraId="27454074" w14:textId="77777777" w:rsidR="00C43158" w:rsidRPr="00C43158" w:rsidRDefault="00C43158" w:rsidP="00C43158">
            <w:pPr>
              <w:spacing w:line="240" w:lineRule="auto"/>
              <w:ind w:left="0" w:right="0"/>
              <w:jc w:val="center"/>
              <w:rPr>
                <w:rFonts w:ascii="Verdana" w:eastAsia="Times New Roman" w:hAnsi="Verdana" w:cs="Times New Roman"/>
                <w:snapToGrid w:val="0"/>
                <w:sz w:val="20"/>
                <w:szCs w:val="20"/>
                <w:lang w:val="es-ES"/>
              </w:rPr>
            </w:pPr>
          </w:p>
          <w:p w14:paraId="26C65817" w14:textId="77777777" w:rsidR="00C43158" w:rsidRPr="00C43158" w:rsidRDefault="00C43158" w:rsidP="00C43158">
            <w:pPr>
              <w:spacing w:line="240" w:lineRule="auto"/>
              <w:ind w:left="0" w:right="0"/>
              <w:jc w:val="center"/>
              <w:rPr>
                <w:rFonts w:ascii="Verdana" w:eastAsia="Times New Roman" w:hAnsi="Verdana" w:cs="Times New Roman"/>
                <w:snapToGrid w:val="0"/>
                <w:sz w:val="20"/>
                <w:szCs w:val="20"/>
                <w:lang w:val="es-ES"/>
              </w:rPr>
            </w:pPr>
          </w:p>
          <w:p w14:paraId="222E3BCE" w14:textId="77777777" w:rsidR="00C43158" w:rsidRPr="00C43158" w:rsidRDefault="00C43158" w:rsidP="00C43158">
            <w:pPr>
              <w:spacing w:line="240" w:lineRule="auto"/>
              <w:ind w:left="0" w:right="0"/>
              <w:jc w:val="center"/>
              <w:rPr>
                <w:rFonts w:ascii="Verdana" w:eastAsia="Times New Roman" w:hAnsi="Verdana" w:cs="Times New Roman"/>
                <w:snapToGrid w:val="0"/>
                <w:sz w:val="20"/>
                <w:szCs w:val="20"/>
                <w:lang w:val="es-ES"/>
              </w:rPr>
            </w:pPr>
          </w:p>
          <w:p w14:paraId="62B91252" w14:textId="77777777" w:rsidR="00C43158" w:rsidRPr="00C43158" w:rsidRDefault="00C43158" w:rsidP="00C43158">
            <w:pPr>
              <w:spacing w:line="240" w:lineRule="auto"/>
              <w:ind w:left="0" w:right="0"/>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Fdo.:</w:t>
            </w:r>
          </w:p>
        </w:tc>
        <w:tc>
          <w:tcPr>
            <w:tcW w:w="3117" w:type="dxa"/>
          </w:tcPr>
          <w:p w14:paraId="7100AE60" w14:textId="77777777" w:rsidR="00C43158" w:rsidRPr="00C43158" w:rsidRDefault="00C43158" w:rsidP="00C43158">
            <w:pPr>
              <w:spacing w:line="240" w:lineRule="auto"/>
              <w:ind w:left="0" w:right="0"/>
              <w:jc w:val="center"/>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 xml:space="preserve">Por la Sección/Servicio </w:t>
            </w:r>
          </w:p>
          <w:p w14:paraId="422E89DE" w14:textId="77777777" w:rsidR="00C43158" w:rsidRPr="00C43158" w:rsidRDefault="00C43158" w:rsidP="00C43158">
            <w:pPr>
              <w:spacing w:line="240" w:lineRule="auto"/>
              <w:ind w:left="0" w:right="0"/>
              <w:jc w:val="center"/>
              <w:rPr>
                <w:rFonts w:ascii="Verdana" w:eastAsia="Times New Roman" w:hAnsi="Verdana" w:cs="Times New Roman"/>
                <w:snapToGrid w:val="0"/>
                <w:sz w:val="20"/>
                <w:szCs w:val="20"/>
                <w:lang w:val="es-ES"/>
              </w:rPr>
            </w:pPr>
          </w:p>
          <w:p w14:paraId="0E6BE032" w14:textId="77777777" w:rsidR="00C43158" w:rsidRPr="00C43158" w:rsidRDefault="00C43158" w:rsidP="00C43158">
            <w:pPr>
              <w:spacing w:line="240" w:lineRule="auto"/>
              <w:ind w:left="0" w:right="0"/>
              <w:jc w:val="center"/>
              <w:rPr>
                <w:rFonts w:ascii="Verdana" w:eastAsia="Times New Roman" w:hAnsi="Verdana" w:cs="Times New Roman"/>
                <w:snapToGrid w:val="0"/>
                <w:sz w:val="20"/>
                <w:szCs w:val="20"/>
                <w:lang w:val="es-ES"/>
              </w:rPr>
            </w:pPr>
          </w:p>
          <w:p w14:paraId="5B8489C5" w14:textId="77777777" w:rsidR="00C43158" w:rsidRPr="00C43158" w:rsidRDefault="00C43158" w:rsidP="00C43158">
            <w:pPr>
              <w:spacing w:line="240" w:lineRule="auto"/>
              <w:ind w:left="0" w:right="0"/>
              <w:jc w:val="center"/>
              <w:rPr>
                <w:rFonts w:ascii="Verdana" w:eastAsia="Times New Roman" w:hAnsi="Verdana" w:cs="Times New Roman"/>
                <w:snapToGrid w:val="0"/>
                <w:sz w:val="20"/>
                <w:szCs w:val="20"/>
                <w:lang w:val="es-ES"/>
              </w:rPr>
            </w:pPr>
          </w:p>
          <w:p w14:paraId="06A63FD5" w14:textId="77777777" w:rsidR="00C43158" w:rsidRPr="00C43158" w:rsidRDefault="00C43158" w:rsidP="00C43158">
            <w:pPr>
              <w:spacing w:line="240" w:lineRule="auto"/>
              <w:ind w:left="0" w:right="0"/>
              <w:jc w:val="left"/>
              <w:rPr>
                <w:rFonts w:ascii="Verdana" w:eastAsia="Times New Roman" w:hAnsi="Verdana" w:cs="Times New Roman"/>
                <w:snapToGrid w:val="0"/>
                <w:sz w:val="20"/>
                <w:szCs w:val="20"/>
                <w:lang w:val="es-ES"/>
              </w:rPr>
            </w:pPr>
          </w:p>
          <w:p w14:paraId="32EB8C1F" w14:textId="77777777" w:rsidR="00C43158" w:rsidRPr="00C43158" w:rsidRDefault="00C43158" w:rsidP="00C43158">
            <w:pPr>
              <w:spacing w:line="240" w:lineRule="auto"/>
              <w:ind w:left="0" w:right="0"/>
              <w:jc w:val="left"/>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Fdo.:</w:t>
            </w:r>
          </w:p>
        </w:tc>
        <w:tc>
          <w:tcPr>
            <w:tcW w:w="3117" w:type="dxa"/>
          </w:tcPr>
          <w:p w14:paraId="116B4E84" w14:textId="77777777" w:rsidR="00C43158" w:rsidRPr="00C43158" w:rsidRDefault="00C43158" w:rsidP="00C43158">
            <w:pPr>
              <w:spacing w:line="240" w:lineRule="auto"/>
              <w:ind w:left="0" w:right="0"/>
              <w:jc w:val="center"/>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Por el Área</w:t>
            </w:r>
          </w:p>
          <w:p w14:paraId="5CAFDBD8" w14:textId="77777777" w:rsidR="00C43158" w:rsidRPr="00C43158" w:rsidRDefault="00C43158" w:rsidP="00C43158">
            <w:pPr>
              <w:spacing w:line="240" w:lineRule="auto"/>
              <w:ind w:left="0" w:right="0"/>
              <w:jc w:val="center"/>
              <w:rPr>
                <w:rFonts w:ascii="Verdana" w:eastAsia="Times New Roman" w:hAnsi="Verdana" w:cs="Times New Roman"/>
                <w:snapToGrid w:val="0"/>
                <w:sz w:val="20"/>
                <w:szCs w:val="20"/>
                <w:lang w:val="es-ES"/>
              </w:rPr>
            </w:pPr>
          </w:p>
          <w:p w14:paraId="6191C8A8" w14:textId="77777777" w:rsidR="00C43158" w:rsidRPr="00C43158" w:rsidRDefault="00C43158" w:rsidP="00C43158">
            <w:pPr>
              <w:spacing w:line="240" w:lineRule="auto"/>
              <w:ind w:left="0" w:right="0"/>
              <w:jc w:val="center"/>
              <w:rPr>
                <w:rFonts w:ascii="Verdana" w:eastAsia="Times New Roman" w:hAnsi="Verdana" w:cs="Times New Roman"/>
                <w:snapToGrid w:val="0"/>
                <w:sz w:val="20"/>
                <w:szCs w:val="20"/>
                <w:lang w:val="es-ES"/>
              </w:rPr>
            </w:pPr>
          </w:p>
          <w:p w14:paraId="30CBB10B" w14:textId="77777777" w:rsidR="00C43158" w:rsidRPr="00C43158" w:rsidRDefault="00C43158" w:rsidP="00C43158">
            <w:pPr>
              <w:spacing w:line="240" w:lineRule="auto"/>
              <w:ind w:left="0" w:right="0"/>
              <w:jc w:val="center"/>
              <w:rPr>
                <w:rFonts w:ascii="Verdana" w:eastAsia="Times New Roman" w:hAnsi="Verdana" w:cs="Times New Roman"/>
                <w:snapToGrid w:val="0"/>
                <w:sz w:val="20"/>
                <w:szCs w:val="20"/>
                <w:lang w:val="es-ES"/>
              </w:rPr>
            </w:pPr>
          </w:p>
          <w:p w14:paraId="1153CEF0" w14:textId="77777777" w:rsidR="00C43158" w:rsidRPr="00C43158" w:rsidRDefault="00C43158" w:rsidP="00C43158">
            <w:pPr>
              <w:spacing w:line="240" w:lineRule="auto"/>
              <w:ind w:left="0" w:right="0"/>
              <w:jc w:val="center"/>
              <w:rPr>
                <w:rFonts w:ascii="Verdana" w:eastAsia="Times New Roman" w:hAnsi="Verdana" w:cs="Times New Roman"/>
                <w:snapToGrid w:val="0"/>
                <w:sz w:val="20"/>
                <w:szCs w:val="20"/>
                <w:lang w:val="es-ES"/>
              </w:rPr>
            </w:pPr>
          </w:p>
          <w:p w14:paraId="57367BCB" w14:textId="77777777" w:rsidR="00C43158" w:rsidRPr="00C43158" w:rsidRDefault="00C43158" w:rsidP="00C43158">
            <w:pPr>
              <w:spacing w:line="240" w:lineRule="auto"/>
              <w:ind w:left="0" w:right="0"/>
              <w:rPr>
                <w:rFonts w:ascii="Verdana" w:eastAsia="Times New Roman" w:hAnsi="Verdana" w:cs="Times New Roman"/>
                <w:snapToGrid w:val="0"/>
                <w:sz w:val="20"/>
                <w:szCs w:val="20"/>
                <w:lang w:val="es-ES"/>
              </w:rPr>
            </w:pPr>
            <w:r w:rsidRPr="00C43158">
              <w:rPr>
                <w:rFonts w:ascii="Verdana" w:eastAsia="Times New Roman" w:hAnsi="Verdana" w:cs="Times New Roman"/>
                <w:snapToGrid w:val="0"/>
                <w:sz w:val="20"/>
                <w:szCs w:val="20"/>
                <w:lang w:val="es-ES"/>
              </w:rPr>
              <w:t>Fdo.:</w:t>
            </w:r>
          </w:p>
        </w:tc>
      </w:tr>
    </w:tbl>
    <w:p w14:paraId="5D923175" w14:textId="77777777" w:rsidR="00C43158" w:rsidRPr="00C43158" w:rsidRDefault="00C43158" w:rsidP="00C43158">
      <w:pPr>
        <w:spacing w:line="240" w:lineRule="auto"/>
        <w:ind w:left="0" w:right="0"/>
        <w:jc w:val="left"/>
        <w:rPr>
          <w:rFonts w:ascii="Times New Roman" w:eastAsia="Times New Roman" w:hAnsi="Times New Roman" w:cs="Times New Roman"/>
          <w:szCs w:val="20"/>
          <w:lang w:val="es-ES"/>
        </w:rPr>
      </w:pPr>
    </w:p>
    <w:p w14:paraId="4C8031BD" w14:textId="77777777" w:rsidR="00C43158" w:rsidRPr="00C43158" w:rsidRDefault="00C43158" w:rsidP="00C43158">
      <w:pPr>
        <w:spacing w:line="240" w:lineRule="auto"/>
        <w:ind w:left="0" w:right="0"/>
        <w:jc w:val="left"/>
        <w:rPr>
          <w:rFonts w:ascii="Times New Roman" w:eastAsia="Times New Roman" w:hAnsi="Times New Roman" w:cs="Times New Roman"/>
          <w:szCs w:val="20"/>
          <w:lang w:val="es-ES"/>
        </w:rPr>
      </w:pPr>
    </w:p>
    <w:p w14:paraId="6D011080" w14:textId="77777777" w:rsidR="00C43158" w:rsidRPr="00C43158" w:rsidRDefault="00C43158" w:rsidP="00C43158">
      <w:pPr>
        <w:spacing w:line="240" w:lineRule="auto"/>
        <w:ind w:left="0" w:right="0"/>
        <w:jc w:val="left"/>
        <w:rPr>
          <w:rFonts w:ascii="Times New Roman" w:eastAsia="Times New Roman" w:hAnsi="Times New Roman" w:cs="Times New Roman"/>
          <w:szCs w:val="20"/>
          <w:lang w:val="es-ES"/>
        </w:rPr>
      </w:pPr>
    </w:p>
    <w:p w14:paraId="5CE2ED78" w14:textId="77777777" w:rsidR="00C43158" w:rsidRPr="00C43158" w:rsidRDefault="00C43158" w:rsidP="00C43158">
      <w:pPr>
        <w:spacing w:line="240" w:lineRule="auto"/>
        <w:ind w:left="0" w:right="0"/>
        <w:jc w:val="left"/>
        <w:rPr>
          <w:rFonts w:ascii="Arial" w:eastAsia="Times New Roman" w:hAnsi="Arial" w:cs="Arial"/>
          <w:b/>
          <w:szCs w:val="20"/>
          <w:lang w:val="es-ES"/>
        </w:rPr>
      </w:pPr>
      <w:r w:rsidRPr="00C43158">
        <w:rPr>
          <w:rFonts w:ascii="Arial" w:eastAsia="Times New Roman" w:hAnsi="Arial" w:cs="Arial"/>
          <w:b/>
          <w:szCs w:val="20"/>
          <w:lang w:val="es-ES"/>
        </w:rPr>
        <w:t>ANEXO</w:t>
      </w:r>
    </w:p>
    <w:p w14:paraId="08BCEEE3" w14:textId="77777777" w:rsidR="00C43158" w:rsidRPr="00C43158" w:rsidRDefault="00C43158" w:rsidP="00C43158">
      <w:pPr>
        <w:spacing w:line="240" w:lineRule="auto"/>
        <w:ind w:left="0" w:right="0"/>
        <w:jc w:val="left"/>
        <w:rPr>
          <w:rFonts w:ascii="Arial" w:eastAsia="Times New Roman" w:hAnsi="Arial" w:cs="Arial"/>
          <w:b/>
          <w:szCs w:val="20"/>
          <w:lang w:val="es-ES"/>
        </w:rPr>
      </w:pPr>
    </w:p>
    <w:p w14:paraId="53252938" w14:textId="77777777" w:rsidR="00C43158" w:rsidRPr="00C43158" w:rsidRDefault="00C43158" w:rsidP="00C43158">
      <w:pPr>
        <w:spacing w:line="240" w:lineRule="auto"/>
        <w:ind w:left="0" w:right="0"/>
        <w:jc w:val="left"/>
        <w:rPr>
          <w:rFonts w:ascii="Arial" w:eastAsia="Times New Roman" w:hAnsi="Arial" w:cs="Arial"/>
          <w:b/>
          <w:szCs w:val="20"/>
          <w:lang w:val="es-ES"/>
        </w:rPr>
      </w:pPr>
    </w:p>
    <w:p w14:paraId="53AB305F" w14:textId="676FFAE2" w:rsidR="00C43158" w:rsidRPr="00C43158" w:rsidRDefault="00C43158" w:rsidP="00C43158">
      <w:pPr>
        <w:spacing w:before="100" w:beforeAutospacing="1" w:after="100" w:afterAutospacing="1" w:line="240" w:lineRule="auto"/>
        <w:ind w:left="0" w:right="0"/>
        <w:outlineLvl w:val="2"/>
        <w:rPr>
          <w:rFonts w:ascii="Arial" w:eastAsia="Times New Roman" w:hAnsi="Arial" w:cs="Arial"/>
          <w:b/>
          <w:bCs/>
          <w:sz w:val="27"/>
          <w:szCs w:val="27"/>
          <w:lang w:val="es-ES" w:eastAsia="es-ES"/>
        </w:rPr>
      </w:pPr>
      <w:r w:rsidRPr="00C43158">
        <w:rPr>
          <w:rFonts w:ascii="Arial" w:eastAsia="Times New Roman" w:hAnsi="Arial" w:cs="Arial"/>
          <w:b/>
          <w:bCs/>
          <w:sz w:val="27"/>
          <w:szCs w:val="27"/>
          <w:lang w:val="es-ES" w:eastAsia="es-ES"/>
        </w:rPr>
        <w:t>Normativa para la inclusión del P</w:t>
      </w:r>
      <w:r w:rsidR="003764A2">
        <w:rPr>
          <w:rFonts w:ascii="Arial" w:eastAsia="Times New Roman" w:hAnsi="Arial" w:cs="Arial"/>
          <w:b/>
          <w:bCs/>
          <w:sz w:val="27"/>
          <w:szCs w:val="27"/>
          <w:lang w:val="es-ES" w:eastAsia="es-ES"/>
        </w:rPr>
        <w:t>TG</w:t>
      </w:r>
      <w:r w:rsidRPr="00C43158">
        <w:rPr>
          <w:rFonts w:ascii="Arial" w:eastAsia="Times New Roman" w:hAnsi="Arial" w:cs="Arial"/>
          <w:b/>
          <w:bCs/>
          <w:sz w:val="27"/>
          <w:szCs w:val="27"/>
          <w:lang w:val="es-ES" w:eastAsia="es-ES"/>
        </w:rPr>
        <w:t>AS en Proyectos de Investigación</w:t>
      </w:r>
    </w:p>
    <w:p w14:paraId="696B7CFC" w14:textId="77777777" w:rsidR="00C43158" w:rsidRPr="00C43158" w:rsidRDefault="00C43158" w:rsidP="00C43158">
      <w:pPr>
        <w:spacing w:before="100" w:beforeAutospacing="1" w:after="100" w:afterAutospacing="1" w:line="240" w:lineRule="auto"/>
        <w:ind w:left="0" w:right="0"/>
        <w:rPr>
          <w:rFonts w:ascii="Arial" w:eastAsia="Times New Roman" w:hAnsi="Arial" w:cs="Arial"/>
          <w:lang w:val="es-ES" w:eastAsia="es-ES"/>
        </w:rPr>
      </w:pPr>
      <w:r w:rsidRPr="00C43158">
        <w:rPr>
          <w:rFonts w:ascii="Arial" w:eastAsia="Times New Roman" w:hAnsi="Arial" w:cs="Arial"/>
          <w:lang w:val="es-ES" w:eastAsia="es-ES"/>
        </w:rPr>
        <w:t>El Investigador Principal del proyecto o, en su caso, el Coordinador del mismo, deberá solicitar a la Dirección del ACTI la inclusión de personal del Servicio en la solicitud del proyecto, rellenando este impreso (se ruega se rellene informáticamente para mejor comprensión del documento)</w:t>
      </w:r>
    </w:p>
    <w:p w14:paraId="5BA6AC88" w14:textId="77777777" w:rsidR="00C43158" w:rsidRPr="00C43158" w:rsidRDefault="00C43158" w:rsidP="00C43158">
      <w:pPr>
        <w:spacing w:before="100" w:beforeAutospacing="1" w:after="100" w:afterAutospacing="1" w:line="240" w:lineRule="auto"/>
        <w:ind w:left="0" w:right="0"/>
        <w:rPr>
          <w:rFonts w:ascii="Arial" w:eastAsia="Times New Roman" w:hAnsi="Arial" w:cs="Arial"/>
          <w:lang w:val="es-ES" w:eastAsia="es-ES"/>
        </w:rPr>
      </w:pPr>
      <w:r w:rsidRPr="00C43158">
        <w:rPr>
          <w:rFonts w:ascii="Arial" w:eastAsia="Times New Roman" w:hAnsi="Arial" w:cs="Arial"/>
          <w:lang w:val="es-ES" w:eastAsia="es-ES"/>
        </w:rPr>
        <w:t>La petición deberá contener una declaración expresa de que la incorporación al proyecto no afectará a la normal prestación de los servicios. Esta declaración, firmada, deberá contar con el visto bueno de la dirección del Servicio correspondiente que, de esta forma, asume dicha responsabilidad.</w:t>
      </w:r>
    </w:p>
    <w:p w14:paraId="2435C735" w14:textId="77777777" w:rsidR="00C43158" w:rsidRPr="00C43158" w:rsidRDefault="00C43158" w:rsidP="00C43158">
      <w:pPr>
        <w:spacing w:before="100" w:beforeAutospacing="1" w:after="100" w:afterAutospacing="1" w:line="240" w:lineRule="auto"/>
        <w:ind w:left="0" w:right="0"/>
        <w:rPr>
          <w:rFonts w:ascii="Arial" w:eastAsia="Times New Roman" w:hAnsi="Arial" w:cs="Arial"/>
          <w:lang w:val="es-ES" w:eastAsia="es-ES"/>
        </w:rPr>
      </w:pPr>
      <w:r w:rsidRPr="00C43158">
        <w:rPr>
          <w:rFonts w:ascii="Arial" w:eastAsia="Times New Roman" w:hAnsi="Arial" w:cs="Arial"/>
          <w:lang w:val="es-ES" w:eastAsia="es-ES"/>
        </w:rPr>
        <w:t>La Dirección del ACTI elevará dicha petición, debidamente informada, a Gerencia, que será quién autorice, en su caso, la participación en el proyecto.</w:t>
      </w:r>
    </w:p>
    <w:p w14:paraId="3E280203" w14:textId="77777777" w:rsidR="00C43158" w:rsidRPr="00C43158" w:rsidRDefault="00C43158" w:rsidP="00C43158">
      <w:pPr>
        <w:spacing w:before="100" w:beforeAutospacing="1" w:after="100" w:afterAutospacing="1" w:line="240" w:lineRule="auto"/>
        <w:ind w:left="0" w:right="0"/>
        <w:rPr>
          <w:rFonts w:ascii="Arial" w:eastAsia="Times New Roman" w:hAnsi="Arial" w:cs="Arial"/>
          <w:lang w:val="es-ES" w:eastAsia="es-ES"/>
        </w:rPr>
      </w:pPr>
      <w:r w:rsidRPr="00C43158">
        <w:rPr>
          <w:rFonts w:ascii="Arial" w:eastAsia="Times New Roman" w:hAnsi="Arial" w:cs="Arial"/>
          <w:lang w:val="es-ES" w:eastAsia="es-ES"/>
        </w:rPr>
        <w:t>Los miembros del Área Científica Técnica de Investigación podrán participar en proyectos de investigación, como 'miembros del equipo investigador', siempre que su trabajo específico en el proyecto sea realizado fuera de horas de trabajo oficiales del Servicio. No obstante lo anterior, los investigadores del proyecto podrán solicitar los servicios de Apoyo a la Investigación en igualdad de condiciones que el resto de los usuarios.</w:t>
      </w:r>
    </w:p>
    <w:p w14:paraId="1FE20B0D" w14:textId="77777777" w:rsidR="00C43158" w:rsidRPr="00C43158" w:rsidRDefault="00C43158" w:rsidP="00C43158">
      <w:pPr>
        <w:spacing w:before="100" w:beforeAutospacing="1" w:after="100" w:afterAutospacing="1" w:line="240" w:lineRule="auto"/>
        <w:ind w:left="0" w:right="0"/>
        <w:rPr>
          <w:rFonts w:ascii="Arial" w:eastAsia="Times New Roman" w:hAnsi="Arial" w:cs="Arial"/>
          <w:lang w:val="es-ES" w:eastAsia="es-ES"/>
        </w:rPr>
      </w:pPr>
      <w:r w:rsidRPr="00C43158">
        <w:rPr>
          <w:rFonts w:ascii="Arial" w:eastAsia="Times New Roman" w:hAnsi="Arial" w:cs="Arial"/>
          <w:lang w:val="es-ES" w:eastAsia="es-ES"/>
        </w:rPr>
        <w:t>Los trabajos efectuados por los servicios correspondientes, sean realizados o no en horas de trabajo oficial, deberán ser abonados por el proyecto. A este respecto, y para aquellos trabajos realizados fuera del horario de trabajo oficial, la Dirección del ACTI pactará con el Investigador Principal del Proyecto el uso de los equipamientos científicos correspondientes y, en su caso, la cantidad económica que deberá figurar en el presupuesto del Proyecto, para compensar el uso de las instalaciones.</w:t>
      </w:r>
    </w:p>
    <w:p w14:paraId="3DCEC305" w14:textId="77777777" w:rsidR="00C43158" w:rsidRPr="00C43158" w:rsidRDefault="00C43158" w:rsidP="00C43158">
      <w:pPr>
        <w:spacing w:line="240" w:lineRule="auto"/>
        <w:ind w:left="0" w:right="0"/>
        <w:jc w:val="left"/>
        <w:rPr>
          <w:rFonts w:ascii="Arial" w:eastAsia="Times New Roman" w:hAnsi="Arial" w:cs="Arial"/>
          <w:b/>
          <w:szCs w:val="20"/>
          <w:lang w:val="es-ES"/>
        </w:rPr>
      </w:pPr>
    </w:p>
    <w:p w14:paraId="4BBC9625" w14:textId="42E1C124" w:rsidR="00D26F0C" w:rsidRPr="00C43158" w:rsidRDefault="00D26F0C" w:rsidP="00CC698F">
      <w:pPr>
        <w:ind w:left="-426"/>
        <w:rPr>
          <w:lang w:val="es-ES"/>
        </w:rPr>
      </w:pPr>
    </w:p>
    <w:sectPr w:rsidR="00D26F0C" w:rsidRPr="00C43158" w:rsidSect="00432220">
      <w:headerReference w:type="default" r:id="rId7"/>
      <w:footerReference w:type="default" r:id="rId8"/>
      <w:pgSz w:w="11909" w:h="16834"/>
      <w:pgMar w:top="0" w:right="1277" w:bottom="1440" w:left="1134" w:header="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7A0D" w14:textId="77777777" w:rsidR="00432220" w:rsidRDefault="00432220">
      <w:pPr>
        <w:spacing w:line="240" w:lineRule="auto"/>
      </w:pPr>
      <w:r>
        <w:separator/>
      </w:r>
    </w:p>
  </w:endnote>
  <w:endnote w:type="continuationSeparator" w:id="0">
    <w:p w14:paraId="55FA9CBD" w14:textId="77777777" w:rsidR="00432220" w:rsidRDefault="00432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IBM Plex Sans Medium">
    <w:panose1 w:val="020B0603050203000203"/>
    <w:charset w:val="00"/>
    <w:family w:val="swiss"/>
    <w:pitch w:val="variable"/>
    <w:sig w:usb0="A00002EF" w:usb1="50002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88AC" w14:textId="48FA628C" w:rsidR="00A910AB" w:rsidRDefault="00A910AB">
    <w:pPr>
      <w:ind w:left="-860" w:right="-460"/>
      <w:rPr>
        <w:rFonts w:ascii="IBM Plex Sans Medium" w:eastAsia="IBM Plex Sans Medium" w:hAnsi="IBM Plex Sans Medium" w:cs="IBM Plex Sans Medium"/>
        <w:color w:val="002129"/>
        <w:sz w:val="16"/>
        <w:szCs w:val="16"/>
      </w:rPr>
    </w:pPr>
    <w:r>
      <w:rPr>
        <w:noProof/>
      </w:rPr>
      <w:drawing>
        <wp:anchor distT="114300" distB="114300" distL="114300" distR="114300" simplePos="0" relativeHeight="251657216" behindDoc="1" locked="0" layoutInCell="1" hidden="0" allowOverlap="1" wp14:anchorId="2001E647" wp14:editId="42C8BE94">
          <wp:simplePos x="0" y="0"/>
          <wp:positionH relativeFrom="page">
            <wp:posOffset>3985375</wp:posOffset>
          </wp:positionH>
          <wp:positionV relativeFrom="paragraph">
            <wp:posOffset>-714606</wp:posOffset>
          </wp:positionV>
          <wp:extent cx="3563424" cy="1818640"/>
          <wp:effectExtent l="0" t="0" r="0" b="0"/>
          <wp:wrapNone/>
          <wp:docPr id="2120291558" name="Imagen 2120291558"/>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l="18130" r="-1"/>
                  <a:stretch/>
                </pic:blipFill>
                <pic:spPr bwMode="auto">
                  <a:xfrm>
                    <a:off x="0" y="0"/>
                    <a:ext cx="3563424" cy="181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Style w:val="Tablaconcuadrcula"/>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1843"/>
      <w:gridCol w:w="1236"/>
    </w:tblGrid>
    <w:tr w:rsidR="00360893" w14:paraId="26512761" w14:textId="4533E985" w:rsidTr="00FA5966">
      <w:trPr>
        <w:trHeight w:val="980"/>
      </w:trPr>
      <w:tc>
        <w:tcPr>
          <w:tcW w:w="2738" w:type="dxa"/>
        </w:tcPr>
        <w:p w14:paraId="7A80DF31" w14:textId="21A861BE" w:rsidR="002E59A5" w:rsidRDefault="00B46F7D" w:rsidP="002E59A5">
          <w:pPr>
            <w:ind w:left="-860" w:right="-460" w:firstLine="893"/>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ACTI</w:t>
          </w:r>
        </w:p>
        <w:p w14:paraId="3CFF5F59" w14:textId="46C800AF" w:rsidR="002E59A5" w:rsidRPr="00051EE0" w:rsidRDefault="002E59A5" w:rsidP="002E59A5">
          <w:pPr>
            <w:ind w:left="-860" w:right="-460" w:firstLine="893"/>
            <w:rPr>
              <w:color w:val="002129"/>
              <w:sz w:val="16"/>
              <w:szCs w:val="16"/>
            </w:rPr>
          </w:pPr>
          <w:r w:rsidRPr="00051EE0">
            <w:rPr>
              <w:color w:val="002129"/>
              <w:sz w:val="16"/>
              <w:szCs w:val="16"/>
            </w:rPr>
            <w:t>Edificio</w:t>
          </w:r>
          <w:r w:rsidR="00B46F7D">
            <w:rPr>
              <w:color w:val="002129"/>
              <w:sz w:val="16"/>
              <w:szCs w:val="16"/>
            </w:rPr>
            <w:t xml:space="preserve"> SACE</w:t>
          </w:r>
        </w:p>
        <w:p w14:paraId="2BF9BF9C" w14:textId="35D62C75" w:rsidR="002E59A5" w:rsidRPr="00051EE0" w:rsidRDefault="00B46F7D" w:rsidP="002E59A5">
          <w:pPr>
            <w:ind w:left="-860" w:right="-460" w:firstLine="893"/>
            <w:rPr>
              <w:color w:val="002129"/>
              <w:sz w:val="16"/>
              <w:szCs w:val="16"/>
            </w:rPr>
          </w:pPr>
          <w:r>
            <w:rPr>
              <w:color w:val="002129"/>
              <w:sz w:val="16"/>
              <w:szCs w:val="16"/>
            </w:rPr>
            <w:t>Campus de Espinardo</w:t>
          </w:r>
        </w:p>
        <w:p w14:paraId="27389B31" w14:textId="1DD81A59" w:rsidR="002E59A5" w:rsidRPr="00051EE0" w:rsidRDefault="002E59A5" w:rsidP="002E59A5">
          <w:pPr>
            <w:ind w:left="-860" w:right="-460" w:firstLine="893"/>
            <w:rPr>
              <w:color w:val="002129"/>
              <w:sz w:val="16"/>
              <w:szCs w:val="16"/>
            </w:rPr>
          </w:pPr>
          <w:r w:rsidRPr="00051EE0">
            <w:rPr>
              <w:color w:val="002129"/>
              <w:sz w:val="16"/>
              <w:szCs w:val="16"/>
            </w:rPr>
            <w:t>30</w:t>
          </w:r>
          <w:r w:rsidR="00B46F7D">
            <w:rPr>
              <w:color w:val="002129"/>
              <w:sz w:val="16"/>
              <w:szCs w:val="16"/>
            </w:rPr>
            <w:t>100</w:t>
          </w:r>
          <w:r w:rsidRPr="00051EE0">
            <w:rPr>
              <w:color w:val="002129"/>
              <w:sz w:val="16"/>
              <w:szCs w:val="16"/>
            </w:rPr>
            <w:t xml:space="preserve"> — Murcia</w:t>
          </w:r>
        </w:p>
        <w:p w14:paraId="0BD19BCF" w14:textId="41A66045" w:rsidR="00051EE0" w:rsidRDefault="002E59A5" w:rsidP="002E59A5">
          <w:pPr>
            <w:ind w:left="-860" w:right="-460" w:firstLine="893"/>
            <w:rPr>
              <w:rFonts w:ascii="IBM Plex Sans Medium" w:eastAsia="IBM Plex Sans Medium" w:hAnsi="IBM Plex Sans Medium" w:cs="IBM Plex Sans Medium"/>
              <w:color w:val="002129"/>
              <w:sz w:val="16"/>
              <w:szCs w:val="16"/>
            </w:rPr>
          </w:pPr>
          <w:r w:rsidRPr="00051EE0">
            <w:rPr>
              <w:rFonts w:eastAsia="IBM Plex Sans Medium" w:cs="IBM Plex Sans Medium"/>
              <w:color w:val="002129"/>
              <w:sz w:val="16"/>
              <w:szCs w:val="16"/>
            </w:rPr>
            <w:t>ESPAÑA</w:t>
          </w:r>
        </w:p>
      </w:tc>
      <w:tc>
        <w:tcPr>
          <w:tcW w:w="1843" w:type="dxa"/>
          <w:vAlign w:val="bottom"/>
        </w:tcPr>
        <w:p w14:paraId="1C728A7B" w14:textId="77777777" w:rsidR="00051EE0" w:rsidRDefault="00051EE0" w:rsidP="00360893">
          <w:pPr>
            <w:ind w:left="-108" w:right="-460"/>
            <w:rPr>
              <w:color w:val="002129"/>
              <w:sz w:val="16"/>
              <w:szCs w:val="16"/>
            </w:rPr>
          </w:pPr>
        </w:p>
        <w:p w14:paraId="6F923253" w14:textId="77777777" w:rsidR="00051EE0" w:rsidRDefault="00051EE0" w:rsidP="00360893">
          <w:pPr>
            <w:ind w:left="-108" w:right="-460"/>
            <w:rPr>
              <w:color w:val="002129"/>
              <w:sz w:val="16"/>
              <w:szCs w:val="16"/>
            </w:rPr>
          </w:pPr>
        </w:p>
        <w:p w14:paraId="6587BA5F" w14:textId="1AB4D656" w:rsidR="00360893" w:rsidRDefault="00D201E8" w:rsidP="00360893">
          <w:pPr>
            <w:ind w:left="-108" w:right="-460"/>
            <w:rPr>
              <w:color w:val="002129"/>
              <w:sz w:val="16"/>
              <w:szCs w:val="16"/>
            </w:rPr>
          </w:pPr>
          <w:r>
            <w:rPr>
              <w:color w:val="002129"/>
              <w:sz w:val="16"/>
              <w:szCs w:val="16"/>
            </w:rPr>
            <w:t>acti</w:t>
          </w:r>
          <w:r w:rsidR="00360893">
            <w:rPr>
              <w:color w:val="002129"/>
              <w:sz w:val="16"/>
              <w:szCs w:val="16"/>
            </w:rPr>
            <w:t xml:space="preserve">@um.es </w:t>
          </w:r>
        </w:p>
        <w:p w14:paraId="03531B76" w14:textId="5EA694AA" w:rsidR="00360893" w:rsidRDefault="00360893" w:rsidP="00051EE0">
          <w:pPr>
            <w:ind w:left="-108" w:right="-460"/>
            <w:rPr>
              <w:rFonts w:ascii="IBM Plex Sans Medium" w:eastAsia="IBM Plex Sans Medium" w:hAnsi="IBM Plex Sans Medium" w:cs="IBM Plex Sans Medium"/>
              <w:color w:val="002129"/>
              <w:sz w:val="16"/>
              <w:szCs w:val="16"/>
            </w:rPr>
          </w:pPr>
          <w:r>
            <w:rPr>
              <w:color w:val="002129"/>
              <w:sz w:val="16"/>
              <w:szCs w:val="16"/>
            </w:rPr>
            <w:t xml:space="preserve">Tlf.: </w:t>
          </w:r>
          <w:r w:rsidRPr="00051EE0">
            <w:rPr>
              <w:color w:val="002129"/>
              <w:sz w:val="16"/>
              <w:szCs w:val="16"/>
            </w:rPr>
            <w:t>868</w:t>
          </w:r>
          <w:r>
            <w:rPr>
              <w:color w:val="002129"/>
              <w:sz w:val="16"/>
              <w:szCs w:val="16"/>
            </w:rPr>
            <w:t xml:space="preserve"> 88 </w:t>
          </w:r>
          <w:r w:rsidR="00B46F7D">
            <w:rPr>
              <w:color w:val="002129"/>
              <w:sz w:val="16"/>
              <w:szCs w:val="16"/>
            </w:rPr>
            <w:t>7305</w:t>
          </w:r>
        </w:p>
      </w:tc>
      <w:tc>
        <w:tcPr>
          <w:tcW w:w="840" w:type="dxa"/>
          <w:vAlign w:val="bottom"/>
        </w:tcPr>
        <w:p w14:paraId="739260CA" w14:textId="5B20E709" w:rsidR="00360893" w:rsidRDefault="00360893" w:rsidP="00051EE0">
          <w:pPr>
            <w:ind w:left="-108" w:right="-460"/>
            <w:rPr>
              <w:color w:val="002129"/>
              <w:sz w:val="16"/>
              <w:szCs w:val="16"/>
            </w:rPr>
          </w:pPr>
          <w:r>
            <w:rPr>
              <w:color w:val="002129"/>
              <w:sz w:val="16"/>
              <w:szCs w:val="16"/>
            </w:rPr>
            <w:t>um.es</w:t>
          </w:r>
          <w:r w:rsidR="00B46F7D">
            <w:rPr>
              <w:color w:val="002129"/>
              <w:sz w:val="16"/>
              <w:szCs w:val="16"/>
            </w:rPr>
            <w:t>/web/acti</w:t>
          </w:r>
        </w:p>
      </w:tc>
    </w:tr>
  </w:tbl>
  <w:p w14:paraId="7FCB34C4" w14:textId="06661E5D" w:rsidR="00360893" w:rsidRDefault="00360893" w:rsidP="00360893">
    <w:pPr>
      <w:tabs>
        <w:tab w:val="left" w:pos="3698"/>
      </w:tabs>
      <w:ind w:left="-860" w:right="-460"/>
      <w:rPr>
        <w:rFonts w:ascii="IBM Plex Sans Medium" w:eastAsia="IBM Plex Sans Medium" w:hAnsi="IBM Plex Sans Medium" w:cs="IBM Plex Sans Medium"/>
        <w:color w:val="002129"/>
        <w:sz w:val="16"/>
        <w:szCs w:val="16"/>
      </w:rPr>
    </w:pPr>
    <w:r>
      <w:rPr>
        <w:rFonts w:ascii="IBM Plex Sans Medium" w:eastAsia="IBM Plex Sans Medium" w:hAnsi="IBM Plex Sans Medium" w:cs="IBM Plex Sans Medium"/>
        <w:color w:val="002129"/>
        <w:sz w:val="16"/>
        <w:szCs w:val="16"/>
      </w:rPr>
      <w:tab/>
    </w:r>
  </w:p>
  <w:p w14:paraId="594A892A" w14:textId="77777777" w:rsidR="00051EE0" w:rsidRDefault="00051EE0" w:rsidP="00360893">
    <w:pPr>
      <w:tabs>
        <w:tab w:val="left" w:pos="3698"/>
      </w:tabs>
      <w:ind w:left="-860" w:right="-460"/>
      <w:rPr>
        <w:rFonts w:ascii="IBM Plex Sans Medium" w:eastAsia="IBM Plex Sans Medium" w:hAnsi="IBM Plex Sans Medium" w:cs="IBM Plex Sans Medium"/>
        <w:color w:val="00212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896D8" w14:textId="77777777" w:rsidR="00432220" w:rsidRDefault="00432220">
      <w:pPr>
        <w:spacing w:line="240" w:lineRule="auto"/>
      </w:pPr>
      <w:r>
        <w:separator/>
      </w:r>
    </w:p>
  </w:footnote>
  <w:footnote w:type="continuationSeparator" w:id="0">
    <w:p w14:paraId="497FE9BC" w14:textId="77777777" w:rsidR="00432220" w:rsidRDefault="004322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13DA" w14:textId="2CB1B4ED" w:rsidR="00F73C10" w:rsidRDefault="002E59A5" w:rsidP="00D4205D">
    <w:pPr>
      <w:ind w:left="0"/>
      <w:jc w:val="center"/>
      <w:rPr>
        <w:sz w:val="20"/>
        <w:szCs w:val="20"/>
      </w:rPr>
    </w:pPr>
    <w:r>
      <w:rPr>
        <w:noProof/>
        <w:sz w:val="20"/>
        <w:szCs w:val="20"/>
      </w:rPr>
      <w:drawing>
        <wp:anchor distT="0" distB="0" distL="114300" distR="114300" simplePos="0" relativeHeight="251661312" behindDoc="0" locked="0" layoutInCell="1" allowOverlap="1" wp14:anchorId="3876B846" wp14:editId="1C72B3FB">
          <wp:simplePos x="0" y="0"/>
          <wp:positionH relativeFrom="page">
            <wp:align>right</wp:align>
          </wp:positionH>
          <wp:positionV relativeFrom="paragraph">
            <wp:posOffset>2540</wp:posOffset>
          </wp:positionV>
          <wp:extent cx="7547610" cy="1524000"/>
          <wp:effectExtent l="0" t="0" r="0" b="9525"/>
          <wp:wrapSquare wrapText="bothSides"/>
          <wp:docPr id="795458665" name="Imagen 795458665" descr="Texto, Cart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668756" name="Imagen 1" descr="Texto, Cart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47610" cy="152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67F2E"/>
    <w:multiLevelType w:val="singleLevel"/>
    <w:tmpl w:val="D172B85E"/>
    <w:lvl w:ilvl="0">
      <w:start w:val="4"/>
      <w:numFmt w:val="upperLetter"/>
      <w:lvlText w:val="%1."/>
      <w:lvlJc w:val="left"/>
      <w:pPr>
        <w:tabs>
          <w:tab w:val="num" w:pos="420"/>
        </w:tabs>
        <w:ind w:left="420" w:hanging="420"/>
      </w:pPr>
      <w:rPr>
        <w:rFonts w:hint="default"/>
      </w:rPr>
    </w:lvl>
  </w:abstractNum>
  <w:num w:numId="1" w16cid:durableId="165369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C10"/>
    <w:rsid w:val="00051EE0"/>
    <w:rsid w:val="00054091"/>
    <w:rsid w:val="00064853"/>
    <w:rsid w:val="00083E03"/>
    <w:rsid w:val="0009706C"/>
    <w:rsid w:val="00106F91"/>
    <w:rsid w:val="001140F2"/>
    <w:rsid w:val="00114D56"/>
    <w:rsid w:val="001345ED"/>
    <w:rsid w:val="001A080E"/>
    <w:rsid w:val="002109A1"/>
    <w:rsid w:val="002764B6"/>
    <w:rsid w:val="00281D62"/>
    <w:rsid w:val="00295993"/>
    <w:rsid w:val="002A7D9B"/>
    <w:rsid w:val="002B0EC6"/>
    <w:rsid w:val="002C136C"/>
    <w:rsid w:val="002E59A5"/>
    <w:rsid w:val="00324C08"/>
    <w:rsid w:val="003301C9"/>
    <w:rsid w:val="003351F0"/>
    <w:rsid w:val="00340532"/>
    <w:rsid w:val="003423F3"/>
    <w:rsid w:val="00360893"/>
    <w:rsid w:val="00365DA0"/>
    <w:rsid w:val="0037183A"/>
    <w:rsid w:val="003764A2"/>
    <w:rsid w:val="00376F39"/>
    <w:rsid w:val="00382684"/>
    <w:rsid w:val="003B1987"/>
    <w:rsid w:val="003D4247"/>
    <w:rsid w:val="0043169D"/>
    <w:rsid w:val="00432220"/>
    <w:rsid w:val="00437D83"/>
    <w:rsid w:val="004667A1"/>
    <w:rsid w:val="004731A4"/>
    <w:rsid w:val="004A7FF1"/>
    <w:rsid w:val="00500C80"/>
    <w:rsid w:val="00505290"/>
    <w:rsid w:val="0050595D"/>
    <w:rsid w:val="005701F4"/>
    <w:rsid w:val="005C73ED"/>
    <w:rsid w:val="00650462"/>
    <w:rsid w:val="006508D4"/>
    <w:rsid w:val="00656ABA"/>
    <w:rsid w:val="0068203E"/>
    <w:rsid w:val="00685B4C"/>
    <w:rsid w:val="00692DB7"/>
    <w:rsid w:val="006A7626"/>
    <w:rsid w:val="006C5B13"/>
    <w:rsid w:val="00721D9D"/>
    <w:rsid w:val="00726631"/>
    <w:rsid w:val="007636EA"/>
    <w:rsid w:val="00764775"/>
    <w:rsid w:val="007709FC"/>
    <w:rsid w:val="00792450"/>
    <w:rsid w:val="0079354E"/>
    <w:rsid w:val="007E0C47"/>
    <w:rsid w:val="007E429D"/>
    <w:rsid w:val="0081522D"/>
    <w:rsid w:val="008427CF"/>
    <w:rsid w:val="008A6F7C"/>
    <w:rsid w:val="008D52B7"/>
    <w:rsid w:val="008E31A6"/>
    <w:rsid w:val="00923918"/>
    <w:rsid w:val="00923B4D"/>
    <w:rsid w:val="0093489B"/>
    <w:rsid w:val="00934B5F"/>
    <w:rsid w:val="00937C11"/>
    <w:rsid w:val="00960219"/>
    <w:rsid w:val="00972DB7"/>
    <w:rsid w:val="00997372"/>
    <w:rsid w:val="009E3C75"/>
    <w:rsid w:val="00A10C28"/>
    <w:rsid w:val="00A62E2A"/>
    <w:rsid w:val="00A910AB"/>
    <w:rsid w:val="00B46F7D"/>
    <w:rsid w:val="00B91750"/>
    <w:rsid w:val="00BA6F4D"/>
    <w:rsid w:val="00C40A99"/>
    <w:rsid w:val="00C43158"/>
    <w:rsid w:val="00C53685"/>
    <w:rsid w:val="00C74F62"/>
    <w:rsid w:val="00CA55E1"/>
    <w:rsid w:val="00CC698F"/>
    <w:rsid w:val="00CE3E06"/>
    <w:rsid w:val="00CE5AF8"/>
    <w:rsid w:val="00CF5FA0"/>
    <w:rsid w:val="00D14A05"/>
    <w:rsid w:val="00D201E8"/>
    <w:rsid w:val="00D26F0C"/>
    <w:rsid w:val="00D40211"/>
    <w:rsid w:val="00D4205D"/>
    <w:rsid w:val="00D42867"/>
    <w:rsid w:val="00D90A33"/>
    <w:rsid w:val="00DC7637"/>
    <w:rsid w:val="00DF79AD"/>
    <w:rsid w:val="00E25A34"/>
    <w:rsid w:val="00E27435"/>
    <w:rsid w:val="00E5074B"/>
    <w:rsid w:val="00E7093F"/>
    <w:rsid w:val="00EB2135"/>
    <w:rsid w:val="00F21AC4"/>
    <w:rsid w:val="00F64947"/>
    <w:rsid w:val="00F73C10"/>
    <w:rsid w:val="00F921D7"/>
    <w:rsid w:val="00FA5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49156"/>
  <w15:docId w15:val="{510F5582-62B2-B447-921C-E77B61BD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lang w:val="es" w:eastAsia="es-ES_tradnl" w:bidi="ar-SA"/>
      </w:rPr>
    </w:rPrDefault>
    <w:pPrDefault>
      <w:pPr>
        <w:spacing w:line="276" w:lineRule="auto"/>
        <w:ind w:left="1842" w:right="-4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line="240" w:lineRule="auto"/>
      <w:ind w:right="-607"/>
      <w:jc w:val="left"/>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00" w:line="240" w:lineRule="auto"/>
      <w:ind w:right="-607"/>
    </w:pPr>
    <w:rPr>
      <w:sz w:val="40"/>
      <w:szCs w:val="40"/>
    </w:rPr>
  </w:style>
  <w:style w:type="paragraph" w:styleId="Subttulo">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cabezado">
    <w:name w:val="header"/>
    <w:basedOn w:val="Normal"/>
    <w:link w:val="EncabezadoCar"/>
    <w:uiPriority w:val="99"/>
    <w:unhideWhenUsed/>
    <w:rsid w:val="00A910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910AB"/>
  </w:style>
  <w:style w:type="paragraph" w:styleId="Piedepgina">
    <w:name w:val="footer"/>
    <w:basedOn w:val="Normal"/>
    <w:link w:val="PiedepginaCar"/>
    <w:uiPriority w:val="99"/>
    <w:unhideWhenUsed/>
    <w:rsid w:val="00A910A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910AB"/>
  </w:style>
  <w:style w:type="table" w:styleId="Tablaconcuadrcula">
    <w:name w:val="Table Grid"/>
    <w:basedOn w:val="Tablanormal"/>
    <w:uiPriority w:val="39"/>
    <w:rsid w:val="003608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CF5FA0"/>
    <w:pPr>
      <w:spacing w:line="240" w:lineRule="auto"/>
      <w:ind w:left="0" w:right="0"/>
      <w:jc w:val="left"/>
    </w:pPr>
    <w:rPr>
      <w:rFonts w:ascii="Times New Roman" w:eastAsia="SimSu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385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2399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CARLOS BAÑOS CELDRAN</cp:lastModifiedBy>
  <cp:revision>3</cp:revision>
  <dcterms:created xsi:type="dcterms:W3CDTF">2023-09-07T08:59:00Z</dcterms:created>
  <dcterms:modified xsi:type="dcterms:W3CDTF">2024-01-19T08:30:00Z</dcterms:modified>
</cp:coreProperties>
</file>