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6B" w:rsidRPr="00E06CEC" w:rsidRDefault="00E06CEC" w:rsidP="00D548C6">
      <w:pPr>
        <w:jc w:val="center"/>
        <w:rPr>
          <w:rFonts w:ascii="Tahoma" w:hAnsi="Tahoma" w:cs="Tahoma"/>
          <w:b/>
          <w:sz w:val="26"/>
          <w:szCs w:val="26"/>
        </w:rPr>
      </w:pPr>
      <w:r w:rsidRPr="00E06CEC">
        <w:rPr>
          <w:rFonts w:ascii="Tahoma" w:hAnsi="Tahoma" w:cs="Tahoma"/>
          <w:b/>
          <w:sz w:val="26"/>
          <w:szCs w:val="26"/>
        </w:rPr>
        <w:t xml:space="preserve">EVALUACIÓN DE BACHILLERATO PARA EL </w:t>
      </w:r>
      <w:r w:rsidR="00D548C6" w:rsidRPr="00E06CEC">
        <w:rPr>
          <w:rFonts w:ascii="Tahoma" w:hAnsi="Tahoma" w:cs="Tahoma"/>
          <w:b/>
          <w:sz w:val="26"/>
          <w:szCs w:val="26"/>
        </w:rPr>
        <w:t>ACCESO A LA UNIVERSIDAD</w:t>
      </w:r>
      <w:r w:rsidR="00AC4160">
        <w:rPr>
          <w:rFonts w:ascii="Tahoma" w:hAnsi="Tahoma" w:cs="Tahoma"/>
          <w:b/>
          <w:sz w:val="26"/>
          <w:szCs w:val="26"/>
        </w:rPr>
        <w:br/>
        <w:t>PROCESO DE REVISIÓN</w:t>
      </w:r>
      <w:r w:rsidR="00D548C6" w:rsidRPr="00E06CEC">
        <w:rPr>
          <w:rFonts w:ascii="Tahoma" w:hAnsi="Tahoma" w:cs="Tahoma"/>
          <w:b/>
          <w:sz w:val="26"/>
          <w:szCs w:val="26"/>
        </w:rPr>
        <w:t xml:space="preserve"> </w:t>
      </w:r>
    </w:p>
    <w:p w:rsidR="00D548C6" w:rsidRPr="00E06CEC" w:rsidRDefault="00D548C6" w:rsidP="00D548C6">
      <w:pPr>
        <w:jc w:val="center"/>
        <w:rPr>
          <w:rFonts w:ascii="Tahoma" w:hAnsi="Tahoma" w:cs="Tahoma"/>
          <w:b/>
          <w:sz w:val="26"/>
          <w:szCs w:val="26"/>
        </w:rPr>
      </w:pPr>
      <w:r w:rsidRPr="00E06CEC">
        <w:rPr>
          <w:rFonts w:ascii="Tahoma" w:hAnsi="Tahoma" w:cs="Tahoma"/>
          <w:b/>
          <w:sz w:val="26"/>
          <w:szCs w:val="26"/>
        </w:rPr>
        <w:t xml:space="preserve">INFORME DE </w:t>
      </w:r>
      <w:r w:rsidR="00E06CEC">
        <w:rPr>
          <w:rFonts w:ascii="Tahoma" w:hAnsi="Tahoma" w:cs="Tahoma"/>
          <w:b/>
          <w:sz w:val="26"/>
          <w:szCs w:val="26"/>
        </w:rPr>
        <w:t xml:space="preserve">SUBSANACIÓN DE ERRORES EN </w:t>
      </w:r>
      <w:r w:rsidR="00AC4160">
        <w:rPr>
          <w:rFonts w:ascii="Tahoma" w:hAnsi="Tahoma" w:cs="Tahoma"/>
          <w:b/>
          <w:sz w:val="26"/>
          <w:szCs w:val="26"/>
        </w:rPr>
        <w:t>LA PRIMERA CORRECC</w:t>
      </w:r>
      <w:r w:rsidR="00E06CEC">
        <w:rPr>
          <w:rFonts w:ascii="Tahoma" w:hAnsi="Tahoma" w:cs="Tahoma"/>
          <w:b/>
          <w:sz w:val="26"/>
          <w:szCs w:val="26"/>
        </w:rPr>
        <w:t>IÓN</w:t>
      </w:r>
    </w:p>
    <w:p w:rsidR="00D548C6" w:rsidRDefault="00D548C6" w:rsidP="00D548C6">
      <w:pPr>
        <w:jc w:val="both"/>
        <w:rPr>
          <w:rFonts w:ascii="Tahoma" w:hAnsi="Tahoma" w:cs="Tahoma"/>
        </w:rPr>
      </w:pPr>
    </w:p>
    <w:p w:rsidR="00D548C6" w:rsidRDefault="00E06CEC" w:rsidP="00D548C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MATERIA</w:t>
      </w:r>
      <w:r w:rsidR="00D548C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_____________________</w:t>
      </w:r>
      <w:r w:rsidR="00D548C6">
        <w:rPr>
          <w:rFonts w:ascii="Tahoma" w:hAnsi="Tahoma" w:cs="Tahoma"/>
        </w:rPr>
        <w:t>_____________________</w:t>
      </w:r>
      <w:r>
        <w:rPr>
          <w:rFonts w:ascii="Tahoma" w:hAnsi="Tahoma" w:cs="Tahoma"/>
        </w:rPr>
        <w:t>__</w:t>
      </w:r>
      <w:r w:rsidR="00D548C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EXAMEN Nº</w:t>
      </w:r>
      <w:r w:rsidR="00D548C6">
        <w:rPr>
          <w:rFonts w:ascii="Tahoma" w:hAnsi="Tahoma" w:cs="Tahoma"/>
        </w:rPr>
        <w:t>: ________</w:t>
      </w:r>
      <w:r>
        <w:rPr>
          <w:rFonts w:ascii="Tahoma" w:hAnsi="Tahoma" w:cs="Tahoma"/>
        </w:rPr>
        <w:t>__</w:t>
      </w:r>
      <w:r w:rsidR="00D548C6">
        <w:rPr>
          <w:rFonts w:ascii="Tahoma" w:hAnsi="Tahoma" w:cs="Tahoma"/>
        </w:rPr>
        <w:t xml:space="preserve"> </w:t>
      </w:r>
    </w:p>
    <w:p w:rsidR="00D548C6" w:rsidRDefault="00D548C6" w:rsidP="00D548C6">
      <w:pPr>
        <w:jc w:val="both"/>
        <w:rPr>
          <w:rFonts w:ascii="Tahoma" w:hAnsi="Tahoma" w:cs="Tahoma"/>
        </w:rPr>
      </w:pPr>
    </w:p>
    <w:p w:rsidR="00E06CEC" w:rsidRDefault="00E06CEC" w:rsidP="00D548C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Informe del evaluador de revisión, que se realiza al haberse detectado errores materiales en la primera corrección.</w:t>
      </w:r>
    </w:p>
    <w:p w:rsidR="00E06CEC" w:rsidRDefault="00E06CEC" w:rsidP="00D548C6">
      <w:pPr>
        <w:jc w:val="both"/>
        <w:rPr>
          <w:rFonts w:ascii="Tahoma" w:hAnsi="Tahoma" w:cs="Tahoma"/>
        </w:rPr>
      </w:pPr>
    </w:p>
    <w:p w:rsidR="00D548C6" w:rsidRDefault="00D548C6" w:rsidP="00163A3C">
      <w:pPr>
        <w:spacing w:after="200"/>
        <w:jc w:val="both"/>
        <w:rPr>
          <w:rFonts w:ascii="Tahoma" w:hAnsi="Tahoma" w:cs="Tahoma"/>
        </w:rPr>
      </w:pPr>
      <w:r w:rsidRPr="00876647">
        <w:rPr>
          <w:rFonts w:ascii="Tahoma" w:hAnsi="Tahoma" w:cs="Tahoma"/>
          <w:b/>
        </w:rPr>
        <w:t>1)</w:t>
      </w:r>
      <w:r>
        <w:rPr>
          <w:rFonts w:ascii="Tahoma" w:hAnsi="Tahoma" w:cs="Tahoma"/>
        </w:rPr>
        <w:t xml:space="preserve"> ¿Existe un error material en la </w:t>
      </w:r>
      <w:r w:rsidRPr="00597BBC">
        <w:rPr>
          <w:rFonts w:ascii="Tahoma" w:hAnsi="Tahoma" w:cs="Tahoma"/>
          <w:b/>
        </w:rPr>
        <w:t>transcripción</w:t>
      </w:r>
      <w:r>
        <w:rPr>
          <w:rFonts w:ascii="Tahoma" w:hAnsi="Tahoma" w:cs="Tahoma"/>
        </w:rPr>
        <w:t xml:space="preserve"> de la calificación?</w:t>
      </w:r>
      <w:r w:rsidRPr="00FF57E5">
        <w:rPr>
          <w:rFonts w:ascii="Tahoma" w:hAnsi="Tahoma" w:cs="Tahoma"/>
        </w:rPr>
        <w:t xml:space="preserve"> </w:t>
      </w:r>
    </w:p>
    <w:p w:rsidR="00D548C6" w:rsidRDefault="00D548C6" w:rsidP="00D548C6">
      <w:pPr>
        <w:tabs>
          <w:tab w:val="num" w:pos="900"/>
          <w:tab w:val="right" w:pos="9072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</w:r>
      <w:r w:rsidRPr="0049701B">
        <w:rPr>
          <w:rFonts w:ascii="Tahoma" w:hAnsi="Tahoma" w:cs="Tahom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width:12.75pt;height:12.75pt;mso-position-horizontal-relative:char;mso-position-vertical-relative:line">
            <o:lock v:ext="edit" aspectratio="t"/>
            <v:textbox style="mso-next-textbox:#_x0000_s1036" inset="0,0,0,0">
              <w:txbxContent>
                <w:p w:rsidR="007871DC" w:rsidRPr="00394B30" w:rsidRDefault="007871DC" w:rsidP="00D548C6">
                  <w:pPr>
                    <w:rPr>
                      <w:szCs w:val="28"/>
                    </w:rPr>
                  </w:pPr>
                </w:p>
              </w:txbxContent>
            </v:textbox>
            <w10:anchorlock/>
          </v:shape>
        </w:pict>
      </w:r>
      <w:r>
        <w:rPr>
          <w:rFonts w:ascii="Tahoma" w:hAnsi="Tahoma" w:cs="Tahoma"/>
        </w:rPr>
        <w:t xml:space="preserve">  No</w:t>
      </w:r>
    </w:p>
    <w:p w:rsidR="00D548C6" w:rsidRDefault="00D548C6" w:rsidP="00D548C6">
      <w:pPr>
        <w:tabs>
          <w:tab w:val="num" w:pos="900"/>
          <w:tab w:val="right" w:pos="9072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</w:r>
      <w:r w:rsidRPr="0049701B">
        <w:rPr>
          <w:rFonts w:ascii="Tahoma" w:hAnsi="Tahoma" w:cs="Tahoma"/>
        </w:rPr>
        <w:pict>
          <v:shape id="_x0000_s1035" type="#_x0000_t202" style="width:12.75pt;height:12.75pt;mso-position-horizontal-relative:char;mso-position-vertical-relative:line">
            <o:lock v:ext="edit" aspectratio="t"/>
            <v:textbox inset="0,0,0,0">
              <w:txbxContent>
                <w:p w:rsidR="007871DC" w:rsidRPr="004F0FCE" w:rsidRDefault="007871DC" w:rsidP="00D548C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anchorlock/>
          </v:shape>
        </w:pict>
      </w:r>
      <w:r>
        <w:rPr>
          <w:rFonts w:ascii="Tahoma" w:hAnsi="Tahoma" w:cs="Tahoma"/>
        </w:rPr>
        <w:t xml:space="preserve">  Sí: en el examen aparece </w:t>
      </w:r>
      <w:r w:rsidR="007871DC">
        <w:rPr>
          <w:rFonts w:ascii="Tahoma" w:hAnsi="Tahoma" w:cs="Tahoma"/>
        </w:rPr>
        <w:t>__________</w:t>
      </w:r>
      <w:r>
        <w:rPr>
          <w:rFonts w:ascii="Tahoma" w:hAnsi="Tahoma" w:cs="Tahoma"/>
        </w:rPr>
        <w:t xml:space="preserve"> y en el listado de calificaciones aparece</w:t>
      </w:r>
      <w:r w:rsidR="007871DC">
        <w:rPr>
          <w:rFonts w:ascii="Tahoma" w:hAnsi="Tahoma" w:cs="Tahoma"/>
        </w:rPr>
        <w:t xml:space="preserve"> _________</w:t>
      </w:r>
      <w:r>
        <w:rPr>
          <w:rFonts w:ascii="Tahoma" w:hAnsi="Tahoma" w:cs="Tahoma"/>
        </w:rPr>
        <w:t>.</w:t>
      </w:r>
    </w:p>
    <w:p w:rsidR="00D548C6" w:rsidRDefault="00D548C6" w:rsidP="00D548C6">
      <w:pPr>
        <w:tabs>
          <w:tab w:val="num" w:pos="900"/>
          <w:tab w:val="right" w:pos="9072"/>
        </w:tabs>
        <w:jc w:val="both"/>
        <w:rPr>
          <w:rFonts w:ascii="Tahoma" w:hAnsi="Tahoma" w:cs="Tahoma"/>
        </w:rPr>
      </w:pPr>
    </w:p>
    <w:p w:rsidR="00D548C6" w:rsidRDefault="00D548C6" w:rsidP="007871DC">
      <w:pPr>
        <w:spacing w:after="200"/>
        <w:jc w:val="both"/>
        <w:rPr>
          <w:rFonts w:ascii="Tahoma" w:hAnsi="Tahoma" w:cs="Tahoma"/>
        </w:rPr>
      </w:pPr>
      <w:r w:rsidRPr="00876647">
        <w:rPr>
          <w:rFonts w:ascii="Tahoma" w:hAnsi="Tahoma" w:cs="Tahoma"/>
          <w:b/>
        </w:rPr>
        <w:t>2)</w:t>
      </w:r>
      <w:r>
        <w:rPr>
          <w:rFonts w:ascii="Tahoma" w:hAnsi="Tahoma" w:cs="Tahoma"/>
        </w:rPr>
        <w:t xml:space="preserve"> ¿Existen errores materiales en el </w:t>
      </w:r>
      <w:r w:rsidRPr="00597BBC">
        <w:rPr>
          <w:rFonts w:ascii="Tahoma" w:hAnsi="Tahoma" w:cs="Tahoma"/>
          <w:b/>
        </w:rPr>
        <w:t>cálculo</w:t>
      </w:r>
      <w:r>
        <w:rPr>
          <w:rFonts w:ascii="Tahoma" w:hAnsi="Tahoma" w:cs="Tahoma"/>
        </w:rPr>
        <w:t xml:space="preserve"> de la calificación</w:t>
      </w:r>
      <w:r w:rsidR="00E06CEC">
        <w:rPr>
          <w:rFonts w:ascii="Tahoma" w:hAnsi="Tahoma" w:cs="Tahoma"/>
        </w:rPr>
        <w:t xml:space="preserve">, o </w:t>
      </w:r>
      <w:r w:rsidR="007871DC">
        <w:rPr>
          <w:rFonts w:ascii="Tahoma" w:hAnsi="Tahoma" w:cs="Tahoma"/>
        </w:rPr>
        <w:t>a</w:t>
      </w:r>
      <w:r w:rsidR="00E06CEC">
        <w:rPr>
          <w:rFonts w:ascii="Tahoma" w:hAnsi="Tahoma" w:cs="Tahoma"/>
        </w:rPr>
        <w:t>partados sin corregir</w:t>
      </w:r>
      <w:r>
        <w:rPr>
          <w:rFonts w:ascii="Tahoma" w:hAnsi="Tahoma" w:cs="Tahoma"/>
        </w:rPr>
        <w:t>?</w:t>
      </w:r>
    </w:p>
    <w:p w:rsidR="00D548C6" w:rsidRDefault="00D548C6" w:rsidP="00D548C6">
      <w:pPr>
        <w:tabs>
          <w:tab w:val="num" w:pos="900"/>
          <w:tab w:val="right" w:pos="9072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</w:r>
      <w:r w:rsidRPr="0049701B">
        <w:rPr>
          <w:rFonts w:ascii="Tahoma" w:hAnsi="Tahoma" w:cs="Tahoma"/>
        </w:rPr>
        <w:pict>
          <v:shape id="_x0000_s1034" type="#_x0000_t202" style="width:12.75pt;height:12.75pt;mso-position-horizontal-relative:char;mso-position-vertical-relative:line">
            <o:lock v:ext="edit" aspectratio="t"/>
            <v:textbox inset="0,0,0,0">
              <w:txbxContent>
                <w:p w:rsidR="007871DC" w:rsidRPr="00394B30" w:rsidRDefault="007871DC" w:rsidP="00D548C6">
                  <w:pPr>
                    <w:rPr>
                      <w:szCs w:val="28"/>
                    </w:rPr>
                  </w:pPr>
                </w:p>
              </w:txbxContent>
            </v:textbox>
            <w10:anchorlock/>
          </v:shape>
        </w:pict>
      </w:r>
      <w:r>
        <w:rPr>
          <w:rFonts w:ascii="Tahoma" w:hAnsi="Tahoma" w:cs="Tahoma"/>
        </w:rPr>
        <w:t xml:space="preserve">  No</w:t>
      </w:r>
    </w:p>
    <w:p w:rsidR="00D548C6" w:rsidRDefault="00D548C6" w:rsidP="007871DC">
      <w:pPr>
        <w:tabs>
          <w:tab w:val="num" w:pos="426"/>
          <w:tab w:val="right" w:pos="9072"/>
        </w:tabs>
        <w:spacing w:after="12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</w:r>
      <w:r w:rsidRPr="0049701B">
        <w:rPr>
          <w:rFonts w:ascii="Tahoma" w:hAnsi="Tahoma" w:cs="Tahoma"/>
        </w:rPr>
        <w:pict>
          <v:shape id="_x0000_s1033" type="#_x0000_t202" style="width:12.75pt;height:12.75pt;mso-position-horizontal-relative:char;mso-position-vertical-relative:line">
            <o:lock v:ext="edit" aspectratio="t"/>
            <v:textbox inset="0,0,0,0">
              <w:txbxContent>
                <w:p w:rsidR="007871DC" w:rsidRPr="0024422D" w:rsidRDefault="007871DC" w:rsidP="00D548C6">
                  <w:pPr>
                    <w:rPr>
                      <w:szCs w:val="28"/>
                    </w:rPr>
                  </w:pPr>
                </w:p>
              </w:txbxContent>
            </v:textbox>
            <w10:anchorlock/>
          </v:shape>
        </w:pict>
      </w:r>
      <w:r>
        <w:rPr>
          <w:rFonts w:ascii="Tahoma" w:hAnsi="Tahoma" w:cs="Tahoma"/>
        </w:rPr>
        <w:t xml:space="preserve"> Sí (</w:t>
      </w:r>
      <w:r w:rsidR="007871DC">
        <w:rPr>
          <w:rFonts w:ascii="Tahoma" w:hAnsi="Tahoma" w:cs="Tahoma"/>
        </w:rPr>
        <w:t>d</w:t>
      </w:r>
      <w:r>
        <w:rPr>
          <w:rFonts w:ascii="Tahoma" w:hAnsi="Tahoma" w:cs="Tahoma"/>
        </w:rPr>
        <w:t>escribir cuáles</w:t>
      </w:r>
      <w:r w:rsidR="007871DC">
        <w:rPr>
          <w:rFonts w:ascii="Tahoma" w:hAnsi="Tahoma" w:cs="Tahoma"/>
        </w:rPr>
        <w:t>; si hay apartados sin corregir, se sumará la nota que proponga el evaluador de revisión</w:t>
      </w:r>
      <w:r>
        <w:rPr>
          <w:rFonts w:ascii="Tahoma" w:hAnsi="Tahoma" w:cs="Tahoma"/>
        </w:rPr>
        <w:t>)</w:t>
      </w:r>
      <w:r w:rsidR="007871DC">
        <w:rPr>
          <w:rFonts w:ascii="Tahoma" w:hAnsi="Tahoma" w:cs="Tahoma"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9"/>
      </w:tblGrid>
      <w:tr w:rsidR="00D548C6" w:rsidRPr="002467B9" w:rsidTr="00765C9B">
        <w:trPr>
          <w:trHeight w:val="4104"/>
        </w:trPr>
        <w:tc>
          <w:tcPr>
            <w:tcW w:w="9309" w:type="dxa"/>
          </w:tcPr>
          <w:p w:rsidR="00D548C6" w:rsidRPr="002467B9" w:rsidRDefault="00D548C6" w:rsidP="00F339E5">
            <w:pPr>
              <w:tabs>
                <w:tab w:val="num" w:pos="7371"/>
              </w:tabs>
              <w:jc w:val="both"/>
              <w:rPr>
                <w:rFonts w:ascii="Tahoma" w:hAnsi="Tahoma" w:cs="Tahoma"/>
              </w:rPr>
            </w:pPr>
          </w:p>
        </w:tc>
      </w:tr>
    </w:tbl>
    <w:p w:rsidR="00D548C6" w:rsidRPr="009B146B" w:rsidRDefault="00D548C6" w:rsidP="00D548C6">
      <w:pPr>
        <w:jc w:val="both"/>
        <w:rPr>
          <w:rFonts w:ascii="Tahoma" w:hAnsi="Tahoma" w:cs="Tahoma"/>
          <w:sz w:val="16"/>
          <w:szCs w:val="16"/>
        </w:rPr>
      </w:pPr>
    </w:p>
    <w:p w:rsidR="00E06CEC" w:rsidRDefault="00E06CEC" w:rsidP="00D548C6">
      <w:pPr>
        <w:tabs>
          <w:tab w:val="num" w:pos="900"/>
          <w:tab w:val="right" w:pos="9072"/>
        </w:tabs>
        <w:jc w:val="both"/>
        <w:rPr>
          <w:rFonts w:ascii="Tahoma" w:hAnsi="Tahoma" w:cs="Tahoma"/>
        </w:rPr>
      </w:pPr>
    </w:p>
    <w:p w:rsidR="00D548C6" w:rsidRDefault="00E06CEC" w:rsidP="00D548C6">
      <w:pPr>
        <w:tabs>
          <w:tab w:val="num" w:pos="900"/>
          <w:tab w:val="right" w:pos="9072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En consecuencia, s</w:t>
      </w:r>
      <w:r w:rsidR="00D548C6" w:rsidRPr="00597BBC">
        <w:rPr>
          <w:rFonts w:ascii="Tahoma" w:hAnsi="Tahoma" w:cs="Tahoma"/>
          <w:b/>
        </w:rPr>
        <w:t>e propone</w:t>
      </w:r>
      <w:r w:rsidR="00121B75">
        <w:rPr>
          <w:rFonts w:ascii="Tahoma" w:hAnsi="Tahoma" w:cs="Tahoma"/>
          <w:b/>
        </w:rPr>
        <w:t xml:space="preserve"> cambiar la nota de la primera corrección por </w:t>
      </w:r>
      <w:r w:rsidR="00D548C6">
        <w:rPr>
          <w:rFonts w:ascii="Tahoma" w:hAnsi="Tahoma" w:cs="Tahoma"/>
          <w:noProof/>
        </w:rPr>
      </w:r>
      <w:r w:rsidR="00AC4160" w:rsidRPr="0049701B">
        <w:rPr>
          <w:rFonts w:ascii="Tahoma" w:hAnsi="Tahoma" w:cs="Tahoma"/>
        </w:rPr>
        <w:pict>
          <v:shape id="_x0000_s1030" type="#_x0000_t202" style="width:61.15pt;height:32.95pt;mso-position-horizontal-relative:char;mso-position-vertical-relative:line">
            <o:lock v:ext="edit" aspectratio="t"/>
            <v:textbox style="mso-next-textbox:#_x0000_s1030" inset="0,2.5mm,0,0">
              <w:txbxContent>
                <w:p w:rsidR="007871DC" w:rsidRPr="0049701B" w:rsidRDefault="007871DC" w:rsidP="00D548C6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7871DC" w:rsidRPr="00931268" w:rsidRDefault="007871DC" w:rsidP="00D548C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anchorlock/>
          </v:shape>
        </w:pict>
      </w:r>
      <w:r w:rsidR="00D548C6">
        <w:rPr>
          <w:rFonts w:ascii="Tahoma" w:hAnsi="Tahoma" w:cs="Tahoma"/>
        </w:rPr>
        <w:t xml:space="preserve">. </w:t>
      </w:r>
    </w:p>
    <w:p w:rsidR="00D548C6" w:rsidRDefault="00D548C6" w:rsidP="00D548C6">
      <w:pPr>
        <w:jc w:val="both"/>
        <w:rPr>
          <w:rFonts w:ascii="Tahoma" w:hAnsi="Tahoma" w:cs="Tahoma"/>
        </w:rPr>
      </w:pPr>
    </w:p>
    <w:p w:rsidR="00D548C6" w:rsidRDefault="00D548C6" w:rsidP="00D548C6">
      <w:pPr>
        <w:jc w:val="both"/>
        <w:rPr>
          <w:rFonts w:ascii="Tahoma" w:hAnsi="Tahoma" w:cs="Tahoma"/>
        </w:rPr>
      </w:pPr>
    </w:p>
    <w:p w:rsidR="00765C9B" w:rsidRDefault="00765C9B" w:rsidP="00D548C6">
      <w:pPr>
        <w:jc w:val="both"/>
        <w:rPr>
          <w:rFonts w:ascii="Tahoma" w:hAnsi="Tahoma" w:cs="Tahoma"/>
        </w:rPr>
      </w:pPr>
    </w:p>
    <w:p w:rsidR="00765C9B" w:rsidRDefault="00765C9B" w:rsidP="00D548C6">
      <w:pPr>
        <w:jc w:val="both"/>
        <w:rPr>
          <w:rFonts w:ascii="Tahoma" w:hAnsi="Tahoma" w:cs="Tahoma"/>
        </w:rPr>
      </w:pPr>
    </w:p>
    <w:p w:rsidR="00765C9B" w:rsidRDefault="00765C9B" w:rsidP="00D548C6">
      <w:pPr>
        <w:jc w:val="both"/>
        <w:rPr>
          <w:rFonts w:ascii="Tahoma" w:hAnsi="Tahoma" w:cs="Tahoma"/>
        </w:rPr>
      </w:pPr>
    </w:p>
    <w:p w:rsidR="00D548C6" w:rsidRDefault="00D548C6" w:rsidP="00D548C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Murci</w:t>
      </w:r>
      <w:r w:rsidR="00D431FD">
        <w:rPr>
          <w:rFonts w:ascii="Tahoma" w:hAnsi="Tahoma" w:cs="Tahoma"/>
        </w:rPr>
        <w:t>a, a _____ de junio de 2017</w:t>
      </w:r>
      <w:r>
        <w:rPr>
          <w:rFonts w:ascii="Tahoma" w:hAnsi="Tahoma" w:cs="Tahoma"/>
        </w:rPr>
        <w:t xml:space="preserve"> </w:t>
      </w:r>
    </w:p>
    <w:p w:rsidR="00D548C6" w:rsidRDefault="00D548C6" w:rsidP="00D548C6">
      <w:pPr>
        <w:jc w:val="both"/>
        <w:rPr>
          <w:rFonts w:ascii="Tahoma" w:hAnsi="Tahoma" w:cs="Tahoma"/>
        </w:rPr>
      </w:pPr>
    </w:p>
    <w:p w:rsidR="00D548C6" w:rsidRDefault="00D548C6" w:rsidP="00D548C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FIRMA Y NOMBRE DEL EVALUADOR/A</w:t>
      </w:r>
    </w:p>
    <w:p w:rsidR="00D548C6" w:rsidRDefault="00D548C6" w:rsidP="00D548C6">
      <w:pPr>
        <w:jc w:val="both"/>
        <w:rPr>
          <w:rFonts w:ascii="Tahoma" w:hAnsi="Tahoma" w:cs="Tahoma"/>
        </w:rPr>
      </w:pPr>
    </w:p>
    <w:p w:rsidR="00D548C6" w:rsidRPr="00D548C6" w:rsidRDefault="00D548C6" w:rsidP="00D548C6">
      <w:pPr>
        <w:rPr>
          <w:szCs w:val="22"/>
        </w:rPr>
      </w:pPr>
    </w:p>
    <w:sectPr w:rsidR="00D548C6" w:rsidRPr="00D548C6" w:rsidSect="00AC4160">
      <w:headerReference w:type="default" r:id="rId6"/>
      <w:pgSz w:w="11906" w:h="16838" w:code="9"/>
      <w:pgMar w:top="1951" w:right="748" w:bottom="567" w:left="720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65D" w:rsidRDefault="0008065D">
      <w:r>
        <w:separator/>
      </w:r>
    </w:p>
  </w:endnote>
  <w:endnote w:type="continuationSeparator" w:id="0">
    <w:p w:rsidR="0008065D" w:rsidRDefault="00080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65D" w:rsidRDefault="0008065D">
      <w:r>
        <w:separator/>
      </w:r>
    </w:p>
  </w:footnote>
  <w:footnote w:type="continuationSeparator" w:id="0">
    <w:p w:rsidR="0008065D" w:rsidRDefault="00080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1DC" w:rsidRDefault="00186658" w:rsidP="001C1366">
    <w:pPr>
      <w:pStyle w:val="Encabezado"/>
      <w:tabs>
        <w:tab w:val="clear" w:pos="4252"/>
        <w:tab w:val="clear" w:pos="8504"/>
        <w:tab w:val="left" w:pos="1335"/>
      </w:tabs>
      <w:ind w:left="-90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394335</wp:posOffset>
          </wp:positionH>
          <wp:positionV relativeFrom="paragraph">
            <wp:posOffset>-74930</wp:posOffset>
          </wp:positionV>
          <wp:extent cx="6743700" cy="823595"/>
          <wp:effectExtent l="19050" t="0" r="0" b="0"/>
          <wp:wrapNone/>
          <wp:docPr id="2" name="Imagen 2" descr="PRUE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UEB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23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71DC">
      <w:tab/>
    </w:r>
  </w:p>
  <w:p w:rsidR="007871DC" w:rsidRDefault="007871DC" w:rsidP="001C1366">
    <w:pPr>
      <w:pStyle w:val="Encabezado"/>
      <w:tabs>
        <w:tab w:val="clear" w:pos="4252"/>
        <w:tab w:val="clear" w:pos="8504"/>
        <w:tab w:val="left" w:pos="1335"/>
      </w:tabs>
    </w:pPr>
  </w:p>
  <w:p w:rsidR="007871DC" w:rsidRDefault="007871DC" w:rsidP="001C1366">
    <w:pPr>
      <w:pStyle w:val="Encabezado"/>
      <w:tabs>
        <w:tab w:val="clear" w:pos="4252"/>
        <w:tab w:val="clear" w:pos="8504"/>
        <w:tab w:val="left" w:pos="1335"/>
      </w:tabs>
    </w:pPr>
  </w:p>
  <w:p w:rsidR="007871DC" w:rsidRDefault="007871DC" w:rsidP="001C1366">
    <w:pPr>
      <w:pStyle w:val="Encabezado"/>
      <w:tabs>
        <w:tab w:val="clear" w:pos="4252"/>
        <w:tab w:val="clear" w:pos="8504"/>
        <w:tab w:val="left" w:pos="1335"/>
      </w:tabs>
    </w:pPr>
  </w:p>
  <w:p w:rsidR="007871DC" w:rsidRPr="006659D8" w:rsidRDefault="007871DC" w:rsidP="00D548C6">
    <w:pPr>
      <w:pStyle w:val="Encabezado"/>
      <w:tabs>
        <w:tab w:val="clear" w:pos="4252"/>
        <w:tab w:val="clear" w:pos="8504"/>
        <w:tab w:val="left" w:pos="1335"/>
      </w:tabs>
      <w:rPr>
        <w:rFonts w:ascii="Arial" w:hAnsi="Arial" w:cs="Arial"/>
        <w:sz w:val="12"/>
        <w:szCs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C1366"/>
    <w:rsid w:val="00001D46"/>
    <w:rsid w:val="000324F9"/>
    <w:rsid w:val="00044519"/>
    <w:rsid w:val="0006091E"/>
    <w:rsid w:val="00061400"/>
    <w:rsid w:val="000652CA"/>
    <w:rsid w:val="00072A73"/>
    <w:rsid w:val="00077B24"/>
    <w:rsid w:val="0008065D"/>
    <w:rsid w:val="00083524"/>
    <w:rsid w:val="000868D7"/>
    <w:rsid w:val="000B1740"/>
    <w:rsid w:val="000C6291"/>
    <w:rsid w:val="000E1E3F"/>
    <w:rsid w:val="000F0ADA"/>
    <w:rsid w:val="0010200F"/>
    <w:rsid w:val="00102B4E"/>
    <w:rsid w:val="00107338"/>
    <w:rsid w:val="00121B75"/>
    <w:rsid w:val="00131029"/>
    <w:rsid w:val="001472E2"/>
    <w:rsid w:val="00161402"/>
    <w:rsid w:val="00163A3C"/>
    <w:rsid w:val="00180080"/>
    <w:rsid w:val="00186658"/>
    <w:rsid w:val="001C1366"/>
    <w:rsid w:val="001E19F9"/>
    <w:rsid w:val="001E2168"/>
    <w:rsid w:val="001E471B"/>
    <w:rsid w:val="001E6693"/>
    <w:rsid w:val="001E6A83"/>
    <w:rsid w:val="00210015"/>
    <w:rsid w:val="00212ACA"/>
    <w:rsid w:val="00212B99"/>
    <w:rsid w:val="00216BAA"/>
    <w:rsid w:val="0022415E"/>
    <w:rsid w:val="002477B9"/>
    <w:rsid w:val="00255967"/>
    <w:rsid w:val="00274AD4"/>
    <w:rsid w:val="00290646"/>
    <w:rsid w:val="002A5440"/>
    <w:rsid w:val="002B70D7"/>
    <w:rsid w:val="002C2DC6"/>
    <w:rsid w:val="002E61CA"/>
    <w:rsid w:val="002F4213"/>
    <w:rsid w:val="002F6811"/>
    <w:rsid w:val="00307D5C"/>
    <w:rsid w:val="00312C56"/>
    <w:rsid w:val="00317FF5"/>
    <w:rsid w:val="003207F5"/>
    <w:rsid w:val="00324A0E"/>
    <w:rsid w:val="00336D94"/>
    <w:rsid w:val="00346D1C"/>
    <w:rsid w:val="0035118D"/>
    <w:rsid w:val="00357833"/>
    <w:rsid w:val="003632BD"/>
    <w:rsid w:val="00365530"/>
    <w:rsid w:val="00371248"/>
    <w:rsid w:val="00373E59"/>
    <w:rsid w:val="00384327"/>
    <w:rsid w:val="003D119E"/>
    <w:rsid w:val="003F2C88"/>
    <w:rsid w:val="003F6C7E"/>
    <w:rsid w:val="004065AD"/>
    <w:rsid w:val="0041620A"/>
    <w:rsid w:val="0042240C"/>
    <w:rsid w:val="00426599"/>
    <w:rsid w:val="00435DAF"/>
    <w:rsid w:val="00441F65"/>
    <w:rsid w:val="00446852"/>
    <w:rsid w:val="00476B5F"/>
    <w:rsid w:val="00484010"/>
    <w:rsid w:val="004C3A09"/>
    <w:rsid w:val="004D1F65"/>
    <w:rsid w:val="004D4C75"/>
    <w:rsid w:val="004D62AF"/>
    <w:rsid w:val="004E423A"/>
    <w:rsid w:val="0050246B"/>
    <w:rsid w:val="00515C4B"/>
    <w:rsid w:val="00523C2D"/>
    <w:rsid w:val="00531E38"/>
    <w:rsid w:val="005338E2"/>
    <w:rsid w:val="00536FE1"/>
    <w:rsid w:val="00543648"/>
    <w:rsid w:val="00545FA2"/>
    <w:rsid w:val="00562593"/>
    <w:rsid w:val="00572F67"/>
    <w:rsid w:val="00582661"/>
    <w:rsid w:val="005B45B0"/>
    <w:rsid w:val="005C7F78"/>
    <w:rsid w:val="005D7BEE"/>
    <w:rsid w:val="005E3806"/>
    <w:rsid w:val="005F3729"/>
    <w:rsid w:val="005F6C16"/>
    <w:rsid w:val="00601E37"/>
    <w:rsid w:val="0061559C"/>
    <w:rsid w:val="0062006F"/>
    <w:rsid w:val="006313A3"/>
    <w:rsid w:val="00635EAA"/>
    <w:rsid w:val="0065553D"/>
    <w:rsid w:val="006659D8"/>
    <w:rsid w:val="00672957"/>
    <w:rsid w:val="006806DE"/>
    <w:rsid w:val="006A113D"/>
    <w:rsid w:val="006C70D8"/>
    <w:rsid w:val="006D041B"/>
    <w:rsid w:val="006D5E9F"/>
    <w:rsid w:val="006E5143"/>
    <w:rsid w:val="006F5C1C"/>
    <w:rsid w:val="006F5CDB"/>
    <w:rsid w:val="006F637E"/>
    <w:rsid w:val="00710483"/>
    <w:rsid w:val="007162C8"/>
    <w:rsid w:val="00724F1F"/>
    <w:rsid w:val="007273E0"/>
    <w:rsid w:val="007548D9"/>
    <w:rsid w:val="00765C9B"/>
    <w:rsid w:val="007663A2"/>
    <w:rsid w:val="007670E8"/>
    <w:rsid w:val="00771AA4"/>
    <w:rsid w:val="00786127"/>
    <w:rsid w:val="007871DC"/>
    <w:rsid w:val="00791BD2"/>
    <w:rsid w:val="007A5AA3"/>
    <w:rsid w:val="007B5657"/>
    <w:rsid w:val="007B598B"/>
    <w:rsid w:val="007C00D3"/>
    <w:rsid w:val="007D148D"/>
    <w:rsid w:val="007F0830"/>
    <w:rsid w:val="007F4A5E"/>
    <w:rsid w:val="007F6E21"/>
    <w:rsid w:val="00802E72"/>
    <w:rsid w:val="0081237C"/>
    <w:rsid w:val="00821F9B"/>
    <w:rsid w:val="0084043B"/>
    <w:rsid w:val="00850EAD"/>
    <w:rsid w:val="00852FE7"/>
    <w:rsid w:val="00883074"/>
    <w:rsid w:val="008860D6"/>
    <w:rsid w:val="00891DFC"/>
    <w:rsid w:val="00893C26"/>
    <w:rsid w:val="00897EA4"/>
    <w:rsid w:val="008B0D39"/>
    <w:rsid w:val="008B19C1"/>
    <w:rsid w:val="008B2E66"/>
    <w:rsid w:val="008C1A87"/>
    <w:rsid w:val="008C2747"/>
    <w:rsid w:val="008C61F6"/>
    <w:rsid w:val="008E1163"/>
    <w:rsid w:val="008F6F9A"/>
    <w:rsid w:val="00911648"/>
    <w:rsid w:val="00924FD0"/>
    <w:rsid w:val="0093580B"/>
    <w:rsid w:val="00937F2A"/>
    <w:rsid w:val="0094346C"/>
    <w:rsid w:val="00955E9B"/>
    <w:rsid w:val="009619AB"/>
    <w:rsid w:val="0096256C"/>
    <w:rsid w:val="0097164C"/>
    <w:rsid w:val="009759EC"/>
    <w:rsid w:val="009805B9"/>
    <w:rsid w:val="009842E0"/>
    <w:rsid w:val="00984852"/>
    <w:rsid w:val="00991CE9"/>
    <w:rsid w:val="0099602B"/>
    <w:rsid w:val="009A59ED"/>
    <w:rsid w:val="009A5FF2"/>
    <w:rsid w:val="009B146B"/>
    <w:rsid w:val="009B2B1D"/>
    <w:rsid w:val="009E3C36"/>
    <w:rsid w:val="00A043D8"/>
    <w:rsid w:val="00A161D3"/>
    <w:rsid w:val="00A23309"/>
    <w:rsid w:val="00A50614"/>
    <w:rsid w:val="00A823D8"/>
    <w:rsid w:val="00A87C30"/>
    <w:rsid w:val="00AC4160"/>
    <w:rsid w:val="00AD01A3"/>
    <w:rsid w:val="00AD09A5"/>
    <w:rsid w:val="00AD3061"/>
    <w:rsid w:val="00AD56E2"/>
    <w:rsid w:val="00AD77C4"/>
    <w:rsid w:val="00AF2835"/>
    <w:rsid w:val="00B048EB"/>
    <w:rsid w:val="00B1079C"/>
    <w:rsid w:val="00B16727"/>
    <w:rsid w:val="00B35346"/>
    <w:rsid w:val="00B87DDC"/>
    <w:rsid w:val="00B929E2"/>
    <w:rsid w:val="00B947AD"/>
    <w:rsid w:val="00B95A74"/>
    <w:rsid w:val="00B95C47"/>
    <w:rsid w:val="00BA3202"/>
    <w:rsid w:val="00BB1BA7"/>
    <w:rsid w:val="00BC1821"/>
    <w:rsid w:val="00BC6DC3"/>
    <w:rsid w:val="00BF165A"/>
    <w:rsid w:val="00BF3664"/>
    <w:rsid w:val="00C40F9A"/>
    <w:rsid w:val="00C5038A"/>
    <w:rsid w:val="00C64D73"/>
    <w:rsid w:val="00C718B4"/>
    <w:rsid w:val="00C72B84"/>
    <w:rsid w:val="00C7389B"/>
    <w:rsid w:val="00C865E4"/>
    <w:rsid w:val="00C902F8"/>
    <w:rsid w:val="00CB765F"/>
    <w:rsid w:val="00CB7D9F"/>
    <w:rsid w:val="00CE284A"/>
    <w:rsid w:val="00CF4201"/>
    <w:rsid w:val="00D16C02"/>
    <w:rsid w:val="00D229B0"/>
    <w:rsid w:val="00D3057A"/>
    <w:rsid w:val="00D431FD"/>
    <w:rsid w:val="00D548C6"/>
    <w:rsid w:val="00D66C67"/>
    <w:rsid w:val="00D72625"/>
    <w:rsid w:val="00D91E71"/>
    <w:rsid w:val="00D97DD9"/>
    <w:rsid w:val="00DB6DD3"/>
    <w:rsid w:val="00DC0B84"/>
    <w:rsid w:val="00DD2C6D"/>
    <w:rsid w:val="00DF0819"/>
    <w:rsid w:val="00E04001"/>
    <w:rsid w:val="00E04ED7"/>
    <w:rsid w:val="00E06CEC"/>
    <w:rsid w:val="00E27D63"/>
    <w:rsid w:val="00E40CBB"/>
    <w:rsid w:val="00E5012A"/>
    <w:rsid w:val="00E51D0D"/>
    <w:rsid w:val="00E552F4"/>
    <w:rsid w:val="00E84038"/>
    <w:rsid w:val="00EA0BDF"/>
    <w:rsid w:val="00EA0CCD"/>
    <w:rsid w:val="00EA4D68"/>
    <w:rsid w:val="00EA6612"/>
    <w:rsid w:val="00EC3BB9"/>
    <w:rsid w:val="00EC5D89"/>
    <w:rsid w:val="00F333E0"/>
    <w:rsid w:val="00F339E5"/>
    <w:rsid w:val="00F351DB"/>
    <w:rsid w:val="00F36D7C"/>
    <w:rsid w:val="00F60034"/>
    <w:rsid w:val="00F66CFF"/>
    <w:rsid w:val="00F76855"/>
    <w:rsid w:val="00F84F20"/>
    <w:rsid w:val="00F9344C"/>
    <w:rsid w:val="00FC698C"/>
    <w:rsid w:val="00FF18DC"/>
    <w:rsid w:val="00FF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1C136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C1366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Utilizar tipo de letra Tahoma, tamaño 11</vt:lpstr>
    </vt:vector>
  </TitlesOfParts>
  <Company>Universidad de Murcia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Utilizar tipo de letra Tahoma, tamaño 11</dc:title>
  <dc:creator>ATICA</dc:creator>
  <cp:lastModifiedBy>fac-matematicas-1</cp:lastModifiedBy>
  <cp:revision>2</cp:revision>
  <cp:lastPrinted>2017-06-22T12:02:00Z</cp:lastPrinted>
  <dcterms:created xsi:type="dcterms:W3CDTF">2017-06-24T15:30:00Z</dcterms:created>
  <dcterms:modified xsi:type="dcterms:W3CDTF">2017-06-24T15:30:00Z</dcterms:modified>
</cp:coreProperties>
</file>