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b/>
          <w:spacing w:val="-3"/>
          <w:lang w:eastAsia="es-ES"/>
        </w:rPr>
        <w:t xml:space="preserve">CONVENIO DE COLABORACIÓN ENTRE </w:t>
      </w:r>
      <w:r w:rsidRPr="00470153">
        <w:rPr>
          <w:rFonts w:ascii="Times New Roman" w:eastAsia="Times New Roman" w:hAnsi="Times New Roman" w:cs="Times New Roman"/>
          <w:b/>
          <w:i/>
          <w:color w:val="FF0000"/>
          <w:spacing w:val="-3"/>
          <w:lang w:eastAsia="es-ES"/>
        </w:rPr>
        <w:t>(NOMBRE DE LA ENTIDAD)-(PAÍS)</w:t>
      </w:r>
      <w:r w:rsidRPr="00470153">
        <w:rPr>
          <w:rFonts w:ascii="Times New Roman" w:eastAsia="Times New Roman" w:hAnsi="Times New Roman" w:cs="Times New Roman"/>
          <w:b/>
          <w:spacing w:val="-3"/>
          <w:lang w:eastAsia="es-ES"/>
        </w:rPr>
        <w:t xml:space="preserve"> PARA LA MOVILIDAD INTERNACIONAL</w:t>
      </w:r>
      <w:r w:rsidRPr="00470153">
        <w:rPr>
          <w:rFonts w:ascii="Times New Roman" w:eastAsia="Times New Roman" w:hAnsi="Times New Roman" w:cs="Times New Roman"/>
          <w:b/>
          <w:i/>
          <w:color w:val="FF0000"/>
          <w:spacing w:val="-3"/>
          <w:lang w:eastAsia="es-ES"/>
        </w:rPr>
        <w:t xml:space="preserve"> </w:t>
      </w:r>
      <w:r w:rsidRPr="00470153">
        <w:rPr>
          <w:rFonts w:ascii="Times New Roman" w:eastAsia="Times New Roman" w:hAnsi="Times New Roman" w:cs="Times New Roman"/>
          <w:b/>
          <w:spacing w:val="-3"/>
          <w:lang w:eastAsia="es-ES"/>
        </w:rPr>
        <w:t xml:space="preserve">Y LA UNIVERSIDAD DE MURCIA (REINO DE ESPAÑA), </w:t>
      </w: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center"/>
        <w:outlineLvl w:val="1"/>
        <w:rPr>
          <w:rFonts w:ascii="Times New Roman" w:eastAsia="Times New Roman" w:hAnsi="Times New Roman" w:cs="Times New Roman"/>
          <w:b/>
          <w:lang w:eastAsia="es-ES"/>
        </w:rPr>
      </w:pPr>
      <w:r w:rsidRPr="00470153">
        <w:rPr>
          <w:rFonts w:ascii="Times New Roman" w:eastAsia="Times New Roman" w:hAnsi="Times New Roman" w:cs="Times New Roman"/>
          <w:b/>
          <w:lang w:eastAsia="es-ES"/>
        </w:rPr>
        <w:t>REUNIDOS</w:t>
      </w:r>
    </w:p>
    <w:p w:rsidR="00870DAC" w:rsidRPr="00470153" w:rsidRDefault="00870DAC" w:rsidP="00870DAC">
      <w:pPr>
        <w:spacing w:after="0" w:line="240" w:lineRule="auto"/>
        <w:rPr>
          <w:rFonts w:ascii="Times New Roman" w:eastAsia="Times New Roman" w:hAnsi="Times New Roman" w:cs="Times New Roman"/>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center"/>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w:t>
      </w:r>
      <w:r w:rsidRPr="00470153">
        <w:rPr>
          <w:rFonts w:ascii="Times New Roman" w:eastAsia="Times New Roman" w:hAnsi="Times New Roman" w:cs="Times New Roman"/>
          <w:i/>
          <w:color w:val="FF0000"/>
          <w:spacing w:val="-3"/>
          <w:lang w:eastAsia="es-ES"/>
        </w:rPr>
        <w:t>Para Instituciones Públicas</w:t>
      </w:r>
      <w:r w:rsidRPr="00470153">
        <w:rPr>
          <w:rFonts w:ascii="Times New Roman" w:eastAsia="Times New Roman" w:hAnsi="Times New Roman" w:cs="Times New Roman"/>
          <w:spacing w:val="-3"/>
          <w:lang w:eastAsia="es-ES"/>
        </w:rPr>
        <w:t>:)</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709"/>
        <w:jc w:val="both"/>
        <w:rPr>
          <w:rFonts w:ascii="Times New Roman" w:eastAsia="Times New Roman" w:hAnsi="Times New Roman" w:cs="Times New Roman"/>
          <w:i/>
          <w:color w:val="FF0000"/>
          <w:spacing w:val="-3"/>
          <w:lang w:eastAsia="es-ES"/>
        </w:rPr>
      </w:pPr>
      <w:r w:rsidRPr="00470153">
        <w:rPr>
          <w:rFonts w:ascii="Times New Roman" w:eastAsia="Times New Roman" w:hAnsi="Times New Roman" w:cs="Times New Roman"/>
          <w:lang w:eastAsia="es-ES"/>
        </w:rPr>
        <w:t>Por una parte</w:t>
      </w:r>
      <w:r w:rsidRPr="00470153">
        <w:rPr>
          <w:rFonts w:ascii="Times New Roman" w:eastAsia="Times New Roman" w:hAnsi="Times New Roman" w:cs="Times New Roman"/>
          <w:spacing w:val="-3"/>
          <w:lang w:eastAsia="es-ES"/>
        </w:rPr>
        <w:t xml:space="preserve">, el Sr. D./ la Sra. Dña. </w:t>
      </w:r>
      <w:r w:rsidRPr="00470153">
        <w:rPr>
          <w:rFonts w:ascii="Times New Roman" w:eastAsia="Times New Roman" w:hAnsi="Times New Roman" w:cs="Times New Roman"/>
          <w:i/>
          <w:color w:val="FF0000"/>
          <w:spacing w:val="-3"/>
          <w:lang w:eastAsia="es-ES"/>
        </w:rPr>
        <w:t>(nombre),</w:t>
      </w:r>
      <w:r w:rsidRPr="00470153">
        <w:rPr>
          <w:rFonts w:ascii="Times New Roman" w:eastAsia="Times New Roman" w:hAnsi="Times New Roman" w:cs="Times New Roman"/>
          <w:spacing w:val="-3"/>
          <w:lang w:eastAsia="es-ES"/>
        </w:rPr>
        <w:t xml:space="preserve"> </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i/>
          <w:color w:val="FF0000"/>
          <w:spacing w:val="-3"/>
          <w:lang w:eastAsia="es-ES"/>
        </w:rPr>
        <w:t>cargo)</w:t>
      </w:r>
      <w:r w:rsidRPr="00470153">
        <w:rPr>
          <w:rFonts w:ascii="Times New Roman" w:eastAsia="Times New Roman" w:hAnsi="Times New Roman" w:cs="Times New Roman"/>
          <w:spacing w:val="-3"/>
          <w:lang w:eastAsia="es-ES"/>
        </w:rPr>
        <w:t xml:space="preserve">, interviene en representación de </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i/>
          <w:color w:val="FF0000"/>
          <w:spacing w:val="-3"/>
          <w:lang w:eastAsia="es-ES"/>
        </w:rPr>
        <w:t>nombre de la institución</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spacing w:val="-3"/>
          <w:lang w:eastAsia="es-ES"/>
        </w:rPr>
        <w:t xml:space="preserve">, con CIF </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i/>
          <w:color w:val="FF0000"/>
          <w:spacing w:val="-3"/>
          <w:lang w:eastAsia="es-ES"/>
        </w:rPr>
        <w:t>número</w:t>
      </w:r>
      <w:r w:rsidRPr="00470153">
        <w:rPr>
          <w:rFonts w:ascii="Times New Roman" w:eastAsia="Times New Roman" w:hAnsi="Times New Roman" w:cs="Times New Roman"/>
          <w:color w:val="FF0000"/>
          <w:spacing w:val="-3"/>
          <w:lang w:eastAsia="es-ES"/>
        </w:rPr>
        <w:t xml:space="preserve">), </w:t>
      </w:r>
      <w:r w:rsidRPr="00470153">
        <w:rPr>
          <w:rFonts w:ascii="Times New Roman" w:eastAsia="Times New Roman" w:hAnsi="Times New Roman" w:cs="Times New Roman"/>
          <w:spacing w:val="-3"/>
          <w:lang w:eastAsia="es-ES"/>
        </w:rPr>
        <w:t>en su calidad de (</w:t>
      </w:r>
      <w:r w:rsidRPr="00470153">
        <w:rPr>
          <w:rFonts w:ascii="Times New Roman" w:eastAsia="Times New Roman" w:hAnsi="Times New Roman" w:cs="Times New Roman"/>
          <w:i/>
          <w:color w:val="FF0000"/>
          <w:spacing w:val="-3"/>
          <w:lang w:eastAsia="es-ES"/>
        </w:rPr>
        <w:t>cargo</w:t>
      </w:r>
      <w:r w:rsidRPr="00470153">
        <w:rPr>
          <w:rFonts w:ascii="Times New Roman" w:eastAsia="Times New Roman" w:hAnsi="Times New Roman" w:cs="Times New Roman"/>
          <w:spacing w:val="-3"/>
          <w:lang w:eastAsia="es-ES"/>
        </w:rPr>
        <w:t xml:space="preserve">) y en virtud de las atribuciones que tiene conferidas según </w:t>
      </w:r>
      <w:r w:rsidRPr="00470153">
        <w:rPr>
          <w:rFonts w:ascii="Times New Roman" w:eastAsia="Times New Roman" w:hAnsi="Times New Roman" w:cs="Times New Roman"/>
          <w:i/>
          <w:color w:val="FF0000"/>
          <w:spacing w:val="-3"/>
          <w:lang w:eastAsia="es-ES"/>
        </w:rPr>
        <w:t>(referencia al nombramiento).</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709"/>
        <w:jc w:val="both"/>
        <w:rPr>
          <w:rFonts w:ascii="Times New Roman" w:eastAsia="Times New Roman" w:hAnsi="Times New Roman" w:cs="Times New Roman"/>
          <w:i/>
          <w:color w:val="FF0000"/>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center"/>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w:t>
      </w:r>
      <w:r w:rsidRPr="00470153">
        <w:rPr>
          <w:rFonts w:ascii="Times New Roman" w:eastAsia="Times New Roman" w:hAnsi="Times New Roman" w:cs="Times New Roman"/>
          <w:i/>
          <w:color w:val="FF0000"/>
          <w:spacing w:val="-3"/>
          <w:lang w:eastAsia="es-ES"/>
        </w:rPr>
        <w:t>Para entidades privadas</w:t>
      </w:r>
      <w:r w:rsidRPr="00470153">
        <w:rPr>
          <w:rFonts w:ascii="Times New Roman" w:eastAsia="Times New Roman" w:hAnsi="Times New Roman" w:cs="Times New Roman"/>
          <w:spacing w:val="-3"/>
          <w:lang w:eastAsia="es-ES"/>
        </w:rPr>
        <w:t>:)</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709"/>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Por una parte, el Sr. D./ la Sra. Dña. </w:t>
      </w:r>
      <w:r w:rsidRPr="00470153">
        <w:rPr>
          <w:rFonts w:ascii="Times New Roman" w:eastAsia="Times New Roman" w:hAnsi="Times New Roman" w:cs="Times New Roman"/>
          <w:i/>
          <w:color w:val="FF0000"/>
          <w:spacing w:val="-3"/>
          <w:lang w:eastAsia="es-ES"/>
        </w:rPr>
        <w:t>(nombre), (cargo),</w:t>
      </w:r>
      <w:r w:rsidRPr="00470153">
        <w:rPr>
          <w:rFonts w:ascii="Times New Roman" w:eastAsia="Times New Roman" w:hAnsi="Times New Roman" w:cs="Times New Roman"/>
          <w:spacing w:val="-3"/>
          <w:lang w:eastAsia="es-ES"/>
        </w:rPr>
        <w:t xml:space="preserve"> en calidad de representante legal, acreditado con poder notarial bastante, de </w:t>
      </w:r>
      <w:r w:rsidRPr="00470153">
        <w:rPr>
          <w:rFonts w:ascii="Times New Roman" w:eastAsia="Times New Roman" w:hAnsi="Times New Roman" w:cs="Times New Roman"/>
          <w:i/>
          <w:color w:val="FF0000"/>
          <w:spacing w:val="-3"/>
          <w:lang w:eastAsia="es-ES"/>
        </w:rPr>
        <w:t>(nombre de la entidad)</w:t>
      </w:r>
      <w:r w:rsidRPr="00470153">
        <w:rPr>
          <w:rFonts w:ascii="Times New Roman" w:eastAsia="Times New Roman" w:hAnsi="Times New Roman" w:cs="Times New Roman"/>
          <w:spacing w:val="-3"/>
          <w:lang w:eastAsia="es-ES"/>
        </w:rPr>
        <w:t xml:space="preserve"> con CIF </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i/>
          <w:color w:val="FF0000"/>
          <w:spacing w:val="-3"/>
          <w:lang w:eastAsia="es-ES"/>
        </w:rPr>
        <w:t>número</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spacing w:val="-3"/>
          <w:lang w:eastAsia="es-ES"/>
        </w:rPr>
        <w:t xml:space="preserve">, en virtud de las atribuciones que tiene conferidas según </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i/>
          <w:color w:val="FF0000"/>
          <w:spacing w:val="-3"/>
          <w:lang w:eastAsia="es-ES"/>
        </w:rPr>
        <w:t>referencia al nombramiento</w:t>
      </w:r>
      <w:r w:rsidRPr="00470153">
        <w:rPr>
          <w:rFonts w:ascii="Times New Roman" w:eastAsia="Times New Roman" w:hAnsi="Times New Roman" w:cs="Times New Roman"/>
          <w:color w:val="FF0000"/>
          <w:spacing w:val="-3"/>
          <w:lang w:eastAsia="es-ES"/>
        </w:rPr>
        <w:t>)</w:t>
      </w:r>
      <w:r w:rsidRPr="00470153">
        <w:rPr>
          <w:rFonts w:ascii="Times New Roman" w:eastAsia="Times New Roman" w:hAnsi="Times New Roman" w:cs="Times New Roman"/>
          <w:spacing w:val="-3"/>
          <w:lang w:eastAsia="es-ES"/>
        </w:rPr>
        <w:t>.</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709"/>
        <w:jc w:val="both"/>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Y, por otra parte, D. José Luján Alcaraz, Rector de la Universidad de Murcia (Reino de España), que interviene en representación de la Universidad de Murcia en su condición de rector de esta y en virtud de las atribuciones que tiene conferidas conforme al Decreto se su nombramiento, n</w:t>
      </w:r>
      <w:r w:rsidRPr="006C3087">
        <w:rPr>
          <w:rFonts w:ascii="Times New Roman" w:eastAsia="Times New Roman" w:hAnsi="Times New Roman" w:cs="Times New Roman"/>
          <w:color w:val="FF0000"/>
          <w:spacing w:val="-3"/>
          <w:lang w:eastAsia="es-ES"/>
        </w:rPr>
        <w:t>.º XX /2022</w:t>
      </w:r>
      <w:r w:rsidRPr="00470153">
        <w:rPr>
          <w:rFonts w:ascii="Times New Roman" w:eastAsia="Times New Roman" w:hAnsi="Times New Roman" w:cs="Times New Roman"/>
          <w:spacing w:val="-3"/>
          <w:lang w:eastAsia="es-ES"/>
        </w:rPr>
        <w:t xml:space="preserve">, de 17 de marzo, del Consejo de Gobierno de la Comunidad Autónoma de la Región de Murcia, y la Ley Orgánica 6/2001, de 21 de diciembre, de Universidades. </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870DAC" w:rsidP="00870DAC">
      <w:pPr>
        <w:spacing w:after="0" w:line="360" w:lineRule="auto"/>
        <w:ind w:firstLine="708"/>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Intervienen, al amparo de las atribuciones de sus respectivos cargos </w:t>
      </w:r>
      <w:bookmarkStart w:id="0" w:name="EXPONEN"/>
      <w:bookmarkEnd w:id="0"/>
      <w:r w:rsidRPr="00470153">
        <w:rPr>
          <w:rFonts w:ascii="Times New Roman" w:eastAsia="Times New Roman" w:hAnsi="Times New Roman" w:cs="Times New Roman"/>
          <w:spacing w:val="-3"/>
          <w:lang w:eastAsia="es-ES"/>
        </w:rPr>
        <w:t xml:space="preserve">y en el ejercicio de las facultades que tienen conferidas para convenir   en nombre de las entidades que representan, </w:t>
      </w: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center"/>
        <w:outlineLvl w:val="1"/>
        <w:rPr>
          <w:rFonts w:ascii="Times New Roman" w:eastAsia="Times New Roman" w:hAnsi="Times New Roman" w:cs="Times New Roman"/>
          <w:b/>
          <w:lang w:eastAsia="es-ES"/>
        </w:rPr>
      </w:pPr>
      <w:r w:rsidRPr="00470153">
        <w:rPr>
          <w:rFonts w:ascii="Times New Roman" w:eastAsia="Times New Roman" w:hAnsi="Times New Roman" w:cs="Times New Roman"/>
          <w:b/>
          <w:lang w:eastAsia="es-ES"/>
        </w:rPr>
        <w:t>EXPONEN</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709"/>
        <w:jc w:val="both"/>
        <w:rPr>
          <w:rFonts w:ascii="Times New Roman" w:eastAsia="Times New Roman" w:hAnsi="Times New Roman" w:cs="Times New Roman"/>
          <w:spacing w:val="-3"/>
          <w:lang w:eastAsia="es-ES"/>
        </w:rPr>
      </w:pPr>
      <w:proofErr w:type="gramStart"/>
      <w:r w:rsidRPr="00470153">
        <w:rPr>
          <w:rFonts w:ascii="Times New Roman" w:eastAsia="Times New Roman" w:hAnsi="Times New Roman" w:cs="Times New Roman"/>
          <w:b/>
          <w:spacing w:val="-3"/>
          <w:lang w:eastAsia="es-ES"/>
        </w:rPr>
        <w:t>PRIMERO.-</w:t>
      </w:r>
      <w:proofErr w:type="gramEnd"/>
      <w:r w:rsidRPr="00470153">
        <w:rPr>
          <w:rFonts w:ascii="Times New Roman" w:eastAsia="Times New Roman" w:hAnsi="Times New Roman" w:cs="Times New Roman"/>
          <w:b/>
          <w:spacing w:val="-3"/>
          <w:lang w:eastAsia="es-ES"/>
        </w:rPr>
        <w:t xml:space="preserve"> </w:t>
      </w:r>
      <w:r w:rsidRPr="00470153">
        <w:rPr>
          <w:rFonts w:ascii="Times New Roman" w:eastAsia="Times New Roman" w:hAnsi="Times New Roman" w:cs="Times New Roman"/>
          <w:spacing w:val="-3"/>
          <w:lang w:eastAsia="es-ES"/>
        </w:rPr>
        <w:t>Que la Entidad (</w:t>
      </w:r>
      <w:r w:rsidRPr="00470153">
        <w:rPr>
          <w:rFonts w:ascii="Times New Roman" w:eastAsia="Times New Roman" w:hAnsi="Times New Roman" w:cs="Times New Roman"/>
          <w:i/>
          <w:color w:val="FF0000"/>
          <w:spacing w:val="-3"/>
          <w:lang w:eastAsia="es-ES"/>
        </w:rPr>
        <w:t>nombre de la Entidad</w:t>
      </w:r>
      <w:r w:rsidRPr="00470153">
        <w:rPr>
          <w:rFonts w:ascii="Times New Roman" w:eastAsia="Times New Roman" w:hAnsi="Times New Roman" w:cs="Times New Roman"/>
          <w:spacing w:val="-3"/>
          <w:lang w:eastAsia="es-ES"/>
        </w:rPr>
        <w:t xml:space="preserve">), según establece la </w:t>
      </w:r>
      <w:r w:rsidRPr="00470153">
        <w:rPr>
          <w:rFonts w:ascii="Times New Roman" w:eastAsia="Times New Roman" w:hAnsi="Times New Roman" w:cs="Times New Roman"/>
          <w:i/>
          <w:spacing w:val="-3"/>
          <w:lang w:eastAsia="es-ES"/>
        </w:rPr>
        <w:t>(</w:t>
      </w:r>
      <w:r w:rsidRPr="00470153">
        <w:rPr>
          <w:rFonts w:ascii="Times New Roman" w:eastAsia="Times New Roman" w:hAnsi="Times New Roman" w:cs="Times New Roman"/>
          <w:i/>
          <w:color w:val="FF0000"/>
          <w:spacing w:val="-3"/>
          <w:lang w:eastAsia="es-ES"/>
        </w:rPr>
        <w:t>normativa</w:t>
      </w:r>
      <w:r w:rsidRPr="00470153">
        <w:rPr>
          <w:rFonts w:ascii="Times New Roman" w:eastAsia="Times New Roman" w:hAnsi="Times New Roman" w:cs="Times New Roman"/>
          <w:i/>
          <w:spacing w:val="-3"/>
          <w:lang w:eastAsia="es-ES"/>
        </w:rPr>
        <w:t>)</w:t>
      </w:r>
      <w:r w:rsidRPr="00470153">
        <w:rPr>
          <w:rFonts w:ascii="Times New Roman" w:eastAsia="Times New Roman" w:hAnsi="Times New Roman" w:cs="Times New Roman"/>
          <w:spacing w:val="-3"/>
          <w:lang w:eastAsia="es-ES"/>
        </w:rPr>
        <w:t xml:space="preserve"> tienen competencias para </w:t>
      </w:r>
      <w:r w:rsidRPr="00470153">
        <w:rPr>
          <w:rFonts w:ascii="Times New Roman" w:eastAsia="Times New Roman" w:hAnsi="Times New Roman" w:cs="Times New Roman"/>
          <w:i/>
          <w:spacing w:val="-3"/>
          <w:lang w:eastAsia="es-ES"/>
        </w:rPr>
        <w:t>(</w:t>
      </w:r>
      <w:r w:rsidRPr="00470153">
        <w:rPr>
          <w:rFonts w:ascii="Times New Roman" w:eastAsia="Times New Roman" w:hAnsi="Times New Roman" w:cs="Times New Roman"/>
          <w:i/>
          <w:color w:val="FF0000"/>
          <w:spacing w:val="-3"/>
          <w:lang w:eastAsia="es-ES"/>
        </w:rPr>
        <w:t>lo que se quiere hacer-sirva texto apartado segundo como referencia para la contraparte</w:t>
      </w:r>
      <w:r w:rsidRPr="00470153">
        <w:rPr>
          <w:rFonts w:ascii="Times New Roman" w:eastAsia="Times New Roman" w:hAnsi="Times New Roman" w:cs="Times New Roman"/>
          <w:i/>
          <w:spacing w:val="-3"/>
          <w:lang w:eastAsia="es-ES"/>
        </w:rPr>
        <w:t>)</w:t>
      </w:r>
      <w:r w:rsidRPr="00470153">
        <w:rPr>
          <w:rFonts w:ascii="Times New Roman" w:eastAsia="Times New Roman" w:hAnsi="Times New Roman" w:cs="Times New Roman"/>
          <w:spacing w:val="-3"/>
          <w:lang w:eastAsia="es-ES"/>
        </w:rPr>
        <w:t>.</w:t>
      </w:r>
    </w:p>
    <w:p w:rsidR="00870DAC" w:rsidRPr="00470153" w:rsidRDefault="00870DAC" w:rsidP="00870DAC">
      <w:pPr>
        <w:pStyle w:val="Textoindependiente"/>
        <w:spacing w:line="360" w:lineRule="auto"/>
        <w:ind w:right="109" w:firstLine="707"/>
        <w:rPr>
          <w:rFonts w:ascii="Times New Roman" w:eastAsia="Times New Roman" w:hAnsi="Times New Roman" w:cs="Times New Roman"/>
          <w:b/>
          <w:spacing w:val="-3"/>
          <w:lang w:eastAsia="es-ES"/>
        </w:rPr>
      </w:pPr>
    </w:p>
    <w:p w:rsidR="00870DAC" w:rsidRPr="00470153" w:rsidRDefault="00870DAC" w:rsidP="00870DAC">
      <w:pPr>
        <w:pStyle w:val="Textoindependiente"/>
        <w:spacing w:line="360" w:lineRule="auto"/>
        <w:ind w:right="109" w:firstLine="707"/>
        <w:rPr>
          <w:rFonts w:ascii="Times New Roman" w:eastAsia="Times New Roman" w:hAnsi="Times New Roman" w:cs="Times New Roman"/>
          <w:spacing w:val="-3"/>
          <w:lang w:eastAsia="es-ES"/>
        </w:rPr>
      </w:pPr>
      <w:proofErr w:type="gramStart"/>
      <w:r w:rsidRPr="00470153">
        <w:rPr>
          <w:rFonts w:ascii="Times New Roman" w:eastAsia="Times New Roman" w:hAnsi="Times New Roman" w:cs="Times New Roman"/>
          <w:b/>
          <w:spacing w:val="-3"/>
          <w:lang w:eastAsia="es-ES"/>
        </w:rPr>
        <w:t>SEGUNDO.-</w:t>
      </w:r>
      <w:proofErr w:type="gramEnd"/>
      <w:r w:rsidRPr="00470153">
        <w:rPr>
          <w:rFonts w:ascii="Times New Roman" w:eastAsia="Times New Roman" w:hAnsi="Times New Roman" w:cs="Times New Roman"/>
          <w:spacing w:val="-3"/>
          <w:lang w:eastAsia="es-ES"/>
        </w:rPr>
        <w:t xml:space="preserve"> Que la Universidad de Murcia es una universidad pública española vinculada a la Comunidad Autónoma de la Región de Murcia y regida por la Ley Orgánica 6/2001, de 21 de diciembre, de Universidades. En su concepto de universidad pública, la Universidad de Murcia realiza el servicio público de la educación superior universitaria mediante la investigación, la docencia y el estudio, y, de conformidad con lo establecido el artículo segundo de sus Estatutos, aprobados por Decreto n.º 85/2004, de 27 de agosto, contempla el </w:t>
      </w:r>
      <w:r w:rsidRPr="00470153">
        <w:rPr>
          <w:rFonts w:ascii="Times New Roman" w:eastAsia="Times New Roman" w:hAnsi="Times New Roman" w:cs="Times New Roman"/>
          <w:spacing w:val="-3"/>
          <w:lang w:eastAsia="es-ES"/>
        </w:rPr>
        <w:lastRenderedPageBreak/>
        <w:t>establecimiento de relaciones con otras entidades para la promoción y desarrollo de sus fines institucionales, como forma de ejercicio del régimen de autonomía en el que desarrolla sus funciones.</w:t>
      </w:r>
    </w:p>
    <w:p w:rsidR="00870DAC" w:rsidRPr="00470153" w:rsidRDefault="00870DAC" w:rsidP="00870DAC">
      <w:pPr>
        <w:pStyle w:val="Textoindependiente"/>
        <w:spacing w:before="122" w:line="360" w:lineRule="auto"/>
        <w:ind w:right="114" w:firstLine="708"/>
        <w:rPr>
          <w:rFonts w:ascii="Times New Roman" w:hAnsi="Times New Roman" w:cs="Times New Roman"/>
        </w:rPr>
      </w:pPr>
      <w:r w:rsidRPr="00470153">
        <w:rPr>
          <w:rFonts w:ascii="Times New Roman" w:eastAsia="Times New Roman" w:hAnsi="Times New Roman" w:cs="Times New Roman"/>
          <w:spacing w:val="-3"/>
          <w:lang w:eastAsia="es-ES"/>
        </w:rPr>
        <w:t>Forma parte de los objetivos prioritarios de la Universidad de Murcia el de potenciar su colaboración con otras universidades de enseñanza superior, especialmente en el área mediterránea y en el norte del continente africano, ámbito de actuación preferente del</w:t>
      </w:r>
      <w:r w:rsidRPr="00470153">
        <w:rPr>
          <w:rFonts w:ascii="Times New Roman" w:hAnsi="Times New Roman" w:cs="Times New Roman"/>
          <w:spacing w:val="-13"/>
        </w:rPr>
        <w:t xml:space="preserve"> </w:t>
      </w:r>
      <w:r w:rsidRPr="00470153">
        <w:rPr>
          <w:rFonts w:ascii="Times New Roman" w:eastAsia="Times New Roman" w:hAnsi="Times New Roman" w:cs="Times New Roman"/>
          <w:spacing w:val="-3"/>
          <w:lang w:eastAsia="es-ES"/>
        </w:rPr>
        <w:t xml:space="preserve">Campus de Excelencia Internacional de Ámbito Regional (CEIR) </w:t>
      </w:r>
      <w:proofErr w:type="gramStart"/>
      <w:r w:rsidRPr="00470153">
        <w:rPr>
          <w:rFonts w:ascii="Times New Roman" w:eastAsia="Times New Roman" w:hAnsi="Times New Roman" w:cs="Times New Roman"/>
          <w:spacing w:val="-3"/>
          <w:lang w:eastAsia="es-ES"/>
        </w:rPr>
        <w:t>Campus  Mare</w:t>
      </w:r>
      <w:proofErr w:type="gramEnd"/>
      <w:r w:rsidRPr="00470153">
        <w:rPr>
          <w:rFonts w:ascii="Times New Roman" w:eastAsia="Times New Roman" w:hAnsi="Times New Roman" w:cs="Times New Roman"/>
          <w:spacing w:val="-3"/>
          <w:lang w:eastAsia="es-ES"/>
        </w:rPr>
        <w:t xml:space="preserve"> </w:t>
      </w:r>
      <w:proofErr w:type="spellStart"/>
      <w:r w:rsidRPr="00470153">
        <w:rPr>
          <w:rFonts w:ascii="Times New Roman" w:eastAsia="Times New Roman" w:hAnsi="Times New Roman" w:cs="Times New Roman"/>
          <w:spacing w:val="-3"/>
          <w:lang w:eastAsia="es-ES"/>
        </w:rPr>
        <w:t>Nostrum</w:t>
      </w:r>
      <w:proofErr w:type="spellEnd"/>
      <w:r w:rsidRPr="00470153">
        <w:rPr>
          <w:rFonts w:ascii="Times New Roman" w:eastAsia="Times New Roman" w:hAnsi="Times New Roman" w:cs="Times New Roman"/>
          <w:spacing w:val="-3"/>
          <w:lang w:eastAsia="es-ES"/>
        </w:rPr>
        <w:t>.</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firstLine="709"/>
        <w:jc w:val="both"/>
        <w:rPr>
          <w:rFonts w:ascii="Times New Roman" w:eastAsia="Times New Roman" w:hAnsi="Times New Roman" w:cs="Times New Roman"/>
          <w:spacing w:val="-3"/>
          <w:lang w:eastAsia="es-ES"/>
        </w:rPr>
      </w:pPr>
    </w:p>
    <w:p w:rsidR="00870DAC" w:rsidRPr="00470153" w:rsidRDefault="00870DAC" w:rsidP="00870DAC">
      <w:pPr>
        <w:pStyle w:val="Textoindependiente"/>
        <w:spacing w:before="120" w:line="360" w:lineRule="auto"/>
        <w:ind w:right="107"/>
        <w:rPr>
          <w:rFonts w:ascii="Times New Roman" w:eastAsia="Times New Roman" w:hAnsi="Times New Roman" w:cs="Times New Roman"/>
          <w:spacing w:val="-3"/>
          <w:lang w:eastAsia="es-ES"/>
        </w:rPr>
      </w:pPr>
      <w:r w:rsidRPr="00470153">
        <w:rPr>
          <w:rFonts w:ascii="Times New Roman" w:eastAsia="Times New Roman" w:hAnsi="Times New Roman" w:cs="Times New Roman"/>
          <w:b/>
          <w:spacing w:val="-3"/>
          <w:lang w:eastAsia="es-ES"/>
        </w:rPr>
        <w:t xml:space="preserve">       </w:t>
      </w:r>
      <w:proofErr w:type="gramStart"/>
      <w:r w:rsidRPr="00470153">
        <w:rPr>
          <w:rFonts w:ascii="Times New Roman" w:eastAsia="Times New Roman" w:hAnsi="Times New Roman" w:cs="Times New Roman"/>
          <w:b/>
          <w:spacing w:val="-3"/>
          <w:lang w:eastAsia="es-ES"/>
        </w:rPr>
        <w:t>TERCERO.-</w:t>
      </w:r>
      <w:proofErr w:type="gramEnd"/>
      <w:r w:rsidRPr="00470153">
        <w:rPr>
          <w:rFonts w:ascii="Times New Roman" w:eastAsia="Times New Roman" w:hAnsi="Times New Roman" w:cs="Times New Roman"/>
          <w:b/>
          <w:spacing w:val="-3"/>
          <w:lang w:eastAsia="es-ES"/>
        </w:rPr>
        <w:t xml:space="preserve"> </w:t>
      </w:r>
      <w:r w:rsidRPr="00470153">
        <w:rPr>
          <w:rFonts w:ascii="Times New Roman" w:eastAsia="Times New Roman" w:hAnsi="Times New Roman" w:cs="Times New Roman"/>
          <w:b/>
          <w:i/>
          <w:color w:val="FF0000"/>
          <w:spacing w:val="-3"/>
          <w:lang w:eastAsia="es-ES"/>
        </w:rPr>
        <w:t>(</w:t>
      </w:r>
      <w:r w:rsidRPr="00470153">
        <w:rPr>
          <w:rFonts w:ascii="Times New Roman" w:eastAsia="Times New Roman" w:hAnsi="Times New Roman" w:cs="Times New Roman"/>
          <w:i/>
          <w:color w:val="FF0000"/>
          <w:spacing w:val="-3"/>
          <w:lang w:eastAsia="es-ES"/>
        </w:rPr>
        <w:t xml:space="preserve">Referencia a las razones y circunstancias que motivan la colaboración.) </w:t>
      </w:r>
      <w:r w:rsidRPr="00470153">
        <w:rPr>
          <w:rFonts w:ascii="Times New Roman" w:eastAsia="Times New Roman" w:hAnsi="Times New Roman" w:cs="Times New Roman"/>
          <w:spacing w:val="-3"/>
          <w:lang w:eastAsia="es-ES"/>
        </w:rPr>
        <w:t>Que, considerando el</w:t>
      </w:r>
      <w:r w:rsidRPr="00470153">
        <w:rPr>
          <w:rFonts w:ascii="Times New Roman" w:hAnsi="Times New Roman" w:cs="Times New Roman"/>
          <w:spacing w:val="-13"/>
        </w:rPr>
        <w:t xml:space="preserve"> </w:t>
      </w:r>
      <w:r w:rsidRPr="00470153">
        <w:rPr>
          <w:rFonts w:ascii="Times New Roman" w:eastAsia="Times New Roman" w:hAnsi="Times New Roman" w:cs="Times New Roman"/>
          <w:i/>
          <w:color w:val="FF0000"/>
          <w:spacing w:val="-3"/>
          <w:lang w:eastAsia="es-ES"/>
        </w:rPr>
        <w:t>(indicar acuerdo o tratado internacional de cooperación estatal pre-existente),</w:t>
      </w:r>
      <w:r w:rsidRPr="00470153">
        <w:rPr>
          <w:rFonts w:ascii="Times New Roman" w:hAnsi="Times New Roman" w:cs="Times New Roman"/>
          <w:spacing w:val="-12"/>
        </w:rPr>
        <w:t xml:space="preserve"> </w:t>
      </w:r>
      <w:r w:rsidRPr="00470153">
        <w:rPr>
          <w:rFonts w:ascii="Times New Roman" w:eastAsia="Times New Roman" w:hAnsi="Times New Roman" w:cs="Times New Roman"/>
          <w:spacing w:val="-3"/>
          <w:lang w:eastAsia="es-ES"/>
        </w:rPr>
        <w:t xml:space="preserve">y de acuerdo con el </w:t>
      </w:r>
      <w:r w:rsidRPr="00470153">
        <w:rPr>
          <w:rFonts w:ascii="Times New Roman" w:eastAsia="Times New Roman" w:hAnsi="Times New Roman" w:cs="Times New Roman"/>
          <w:i/>
          <w:color w:val="FF0000"/>
          <w:spacing w:val="-3"/>
          <w:lang w:eastAsia="es-ES"/>
        </w:rPr>
        <w:t>(indicar si hubiese un PGA pre-existente)</w:t>
      </w:r>
      <w:r w:rsidRPr="00470153">
        <w:rPr>
          <w:rFonts w:ascii="Times New Roman" w:eastAsia="Times New Roman" w:hAnsi="Times New Roman" w:cs="Times New Roman"/>
          <w:spacing w:val="-3"/>
          <w:lang w:eastAsia="es-ES"/>
        </w:rPr>
        <w:t>, existe un interés mutuo en la realización de actividades que redunden en beneficio para ambas instituciones en los ámbitos de la docencia, de la investigación y de las actividades culturales, así como, en particular, en cuanto concierne al intercambio de investigadores, personal docente y estudiantes,</w:t>
      </w:r>
    </w:p>
    <w:p w:rsidR="00870DAC" w:rsidRPr="00470153" w:rsidRDefault="00870DAC" w:rsidP="00870DAC">
      <w:pPr>
        <w:pStyle w:val="Textoindependiente"/>
        <w:spacing w:before="122" w:line="360" w:lineRule="auto"/>
        <w:ind w:right="118" w:firstLine="708"/>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En su virtud, en representación de su respectiva institución académica, los comparecientes acuerdan suscribir el presente convenio de colaboración, que se regirá con arreglo a las siguientes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color w:val="FF0000"/>
          <w:spacing w:val="-3"/>
          <w:lang w:eastAsia="es-ES"/>
        </w:rPr>
      </w:pP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center"/>
        <w:outlineLvl w:val="1"/>
        <w:rPr>
          <w:rFonts w:ascii="Times New Roman" w:eastAsia="Times New Roman" w:hAnsi="Times New Roman" w:cs="Times New Roman"/>
          <w:b/>
          <w:lang w:eastAsia="es-ES"/>
        </w:rPr>
      </w:pPr>
      <w:r w:rsidRPr="00470153">
        <w:rPr>
          <w:rFonts w:ascii="Times New Roman" w:eastAsia="Times New Roman" w:hAnsi="Times New Roman" w:cs="Times New Roman"/>
          <w:b/>
          <w:lang w:eastAsia="es-ES"/>
        </w:rPr>
        <w:t>CLÁUSULAS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u w:val="single"/>
          <w:lang w:eastAsia="es-ES"/>
        </w:rPr>
      </w:pP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outlineLvl w:val="2"/>
        <w:rPr>
          <w:rFonts w:ascii="Times New Roman" w:eastAsia="Times New Roman" w:hAnsi="Times New Roman" w:cs="Times New Roman"/>
          <w:b/>
          <w:spacing w:val="-3"/>
          <w:lang w:eastAsia="es-ES"/>
        </w:rPr>
      </w:pPr>
      <w:proofErr w:type="gramStart"/>
      <w:r w:rsidRPr="00470153">
        <w:rPr>
          <w:rFonts w:ascii="Times New Roman" w:eastAsia="Times New Roman" w:hAnsi="Times New Roman" w:cs="Times New Roman"/>
          <w:b/>
          <w:spacing w:val="-3"/>
          <w:lang w:eastAsia="es-ES"/>
        </w:rPr>
        <w:t>PRIMERA.-</w:t>
      </w:r>
      <w:proofErr w:type="gramEnd"/>
      <w:r w:rsidRPr="00470153">
        <w:rPr>
          <w:rFonts w:ascii="Times New Roman" w:eastAsia="Times New Roman" w:hAnsi="Times New Roman" w:cs="Times New Roman"/>
          <w:b/>
          <w:spacing w:val="-3"/>
          <w:lang w:eastAsia="es-ES"/>
        </w:rPr>
        <w:t xml:space="preserve"> OBJETO DEL CONVENIO </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29644A" w:rsidRDefault="00D76192" w:rsidP="0029644A">
      <w:pPr>
        <w:pStyle w:val="Textoindependiente"/>
        <w:spacing w:before="4" w:line="360" w:lineRule="auto"/>
        <w:ind w:right="113" w:firstLine="708"/>
        <w:rPr>
          <w:rFonts w:ascii="Times New Roman" w:eastAsia="Times New Roman" w:hAnsi="Times New Roman" w:cs="Times New Roman"/>
          <w:i/>
          <w:color w:val="FF0000"/>
          <w:spacing w:val="-3"/>
          <w:lang w:eastAsia="es-ES"/>
        </w:rPr>
      </w:pPr>
      <w:r w:rsidRPr="00470153">
        <w:rPr>
          <w:rFonts w:ascii="Times New Roman" w:hAnsi="Times New Roman" w:cs="Times New Roman"/>
        </w:rPr>
        <w:t>El presente convenio tiene el objetivo de establecer un marco para la</w:t>
      </w:r>
      <w:r w:rsidRPr="00470153">
        <w:rPr>
          <w:rFonts w:ascii="Times New Roman" w:hAnsi="Times New Roman" w:cs="Times New Roman"/>
          <w:spacing w:val="1"/>
        </w:rPr>
        <w:t xml:space="preserve"> </w:t>
      </w:r>
      <w:r w:rsidRPr="00470153">
        <w:rPr>
          <w:rFonts w:ascii="Times New Roman" w:hAnsi="Times New Roman" w:cs="Times New Roman"/>
          <w:spacing w:val="-3"/>
        </w:rPr>
        <w:t>colaboración</w:t>
      </w:r>
      <w:r w:rsidRPr="00470153">
        <w:rPr>
          <w:rFonts w:ascii="Times New Roman" w:hAnsi="Times New Roman" w:cs="Times New Roman"/>
          <w:spacing w:val="-13"/>
        </w:rPr>
        <w:t xml:space="preserve"> </w:t>
      </w:r>
      <w:r w:rsidR="0029644A">
        <w:rPr>
          <w:rFonts w:ascii="Times New Roman" w:hAnsi="Times New Roman" w:cs="Times New Roman"/>
          <w:spacing w:val="-3"/>
        </w:rPr>
        <w:t xml:space="preserve">para promover </w:t>
      </w:r>
      <w:r w:rsidR="0029644A" w:rsidRPr="00470153">
        <w:rPr>
          <w:rFonts w:ascii="Times New Roman" w:eastAsia="Times New Roman" w:hAnsi="Times New Roman" w:cs="Times New Roman"/>
          <w:i/>
          <w:color w:val="FF0000"/>
          <w:spacing w:val="-3"/>
          <w:lang w:eastAsia="es-ES"/>
        </w:rPr>
        <w:t>(concretar la opción/es que proceda/n</w:t>
      </w:r>
      <w:r w:rsidR="0029644A">
        <w:rPr>
          <w:rFonts w:ascii="Times New Roman" w:eastAsia="Times New Roman" w:hAnsi="Times New Roman" w:cs="Times New Roman"/>
          <w:i/>
          <w:color w:val="FF0000"/>
          <w:spacing w:val="-3"/>
          <w:lang w:eastAsia="es-ES"/>
        </w:rPr>
        <w:t>)</w:t>
      </w:r>
    </w:p>
    <w:p w:rsidR="0029644A" w:rsidRPr="0029644A" w:rsidRDefault="0029644A" w:rsidP="00A46A5B">
      <w:pPr>
        <w:pStyle w:val="Textoindependiente"/>
        <w:numPr>
          <w:ilvl w:val="0"/>
          <w:numId w:val="19"/>
        </w:numPr>
        <w:spacing w:before="4" w:line="360" w:lineRule="auto"/>
        <w:ind w:right="113"/>
        <w:rPr>
          <w:rFonts w:ascii="Times New Roman" w:eastAsia="Times New Roman" w:hAnsi="Times New Roman" w:cs="Times New Roman"/>
          <w:spacing w:val="-3"/>
          <w:lang w:eastAsia="es-ES"/>
        </w:rPr>
      </w:pPr>
      <w:r>
        <w:rPr>
          <w:rFonts w:ascii="Times New Roman" w:eastAsia="Times New Roman" w:hAnsi="Times New Roman" w:cs="Times New Roman"/>
          <w:i/>
          <w:color w:val="FF0000"/>
          <w:spacing w:val="-3"/>
          <w:lang w:eastAsia="es-ES"/>
        </w:rPr>
        <w:t>l</w:t>
      </w:r>
      <w:r w:rsidRPr="0029644A">
        <w:rPr>
          <w:rFonts w:ascii="Times New Roman" w:eastAsia="Times New Roman" w:hAnsi="Times New Roman" w:cs="Times New Roman"/>
          <w:i/>
          <w:color w:val="FF0000"/>
          <w:spacing w:val="-3"/>
          <w:lang w:eastAsia="es-ES"/>
        </w:rPr>
        <w:t xml:space="preserve">a movilidad de: </w:t>
      </w:r>
      <w:r w:rsidR="00FB4D3F">
        <w:rPr>
          <w:rFonts w:ascii="Times New Roman" w:eastAsia="Times New Roman" w:hAnsi="Times New Roman" w:cs="Times New Roman"/>
          <w:i/>
          <w:color w:val="FF0000"/>
          <w:spacing w:val="-3"/>
          <w:lang w:eastAsia="es-ES"/>
        </w:rPr>
        <w:t>estudiantes</w:t>
      </w:r>
      <w:r w:rsidR="00FB2F32">
        <w:rPr>
          <w:rFonts w:ascii="Times New Roman" w:eastAsia="Times New Roman" w:hAnsi="Times New Roman" w:cs="Times New Roman"/>
          <w:i/>
          <w:color w:val="FF0000"/>
          <w:spacing w:val="-3"/>
          <w:lang w:eastAsia="es-ES"/>
        </w:rPr>
        <w:t xml:space="preserve"> de grado/posgrado</w:t>
      </w:r>
      <w:r w:rsidR="00FB4D3F">
        <w:rPr>
          <w:rFonts w:ascii="Times New Roman" w:eastAsia="Times New Roman" w:hAnsi="Times New Roman" w:cs="Times New Roman"/>
          <w:i/>
          <w:color w:val="FF0000"/>
          <w:spacing w:val="-3"/>
          <w:lang w:eastAsia="es-ES"/>
        </w:rPr>
        <w:t>-</w:t>
      </w:r>
      <w:r w:rsidR="00D76192" w:rsidRPr="0029644A">
        <w:rPr>
          <w:rFonts w:ascii="Times New Roman" w:eastAsia="Times New Roman" w:hAnsi="Times New Roman" w:cs="Times New Roman"/>
          <w:i/>
          <w:color w:val="FF0000"/>
          <w:spacing w:val="-3"/>
          <w:lang w:eastAsia="es-ES"/>
        </w:rPr>
        <w:t>PDI/PAS</w:t>
      </w:r>
      <w:r>
        <w:rPr>
          <w:rFonts w:ascii="Times New Roman" w:eastAsia="Times New Roman" w:hAnsi="Times New Roman" w:cs="Times New Roman"/>
          <w:i/>
          <w:color w:val="FF0000"/>
          <w:spacing w:val="-3"/>
          <w:lang w:eastAsia="es-ES"/>
        </w:rPr>
        <w:t>.</w:t>
      </w:r>
    </w:p>
    <w:p w:rsidR="0029644A" w:rsidRPr="0029644A" w:rsidRDefault="0029644A" w:rsidP="00A46A5B">
      <w:pPr>
        <w:pStyle w:val="Textoindependiente"/>
        <w:numPr>
          <w:ilvl w:val="0"/>
          <w:numId w:val="19"/>
        </w:numPr>
        <w:spacing w:before="4" w:line="360" w:lineRule="auto"/>
        <w:ind w:right="113"/>
        <w:rPr>
          <w:rFonts w:ascii="Times New Roman" w:eastAsia="Times New Roman" w:hAnsi="Times New Roman" w:cs="Times New Roman"/>
          <w:i/>
          <w:color w:val="FF0000"/>
          <w:spacing w:val="-3"/>
          <w:lang w:eastAsia="es-ES"/>
        </w:rPr>
      </w:pPr>
      <w:r>
        <w:rPr>
          <w:rFonts w:ascii="Times New Roman" w:eastAsia="Times New Roman" w:hAnsi="Times New Roman" w:cs="Times New Roman"/>
          <w:i/>
          <w:color w:val="FF0000"/>
          <w:spacing w:val="-3"/>
          <w:lang w:eastAsia="es-ES"/>
        </w:rPr>
        <w:t xml:space="preserve">el desarrollo de </w:t>
      </w:r>
      <w:r w:rsidRPr="0029644A">
        <w:rPr>
          <w:rFonts w:ascii="Times New Roman" w:eastAsia="Times New Roman" w:hAnsi="Times New Roman" w:cs="Times New Roman"/>
          <w:i/>
          <w:color w:val="FF0000"/>
          <w:spacing w:val="-3"/>
          <w:lang w:eastAsia="es-ES"/>
        </w:rPr>
        <w:t>programas de educación internacional.</w:t>
      </w:r>
    </w:p>
    <w:p w:rsidR="0029644A" w:rsidRPr="0029644A" w:rsidRDefault="00D76192" w:rsidP="0029644A">
      <w:pPr>
        <w:pStyle w:val="Textoindependiente"/>
        <w:numPr>
          <w:ilvl w:val="0"/>
          <w:numId w:val="19"/>
        </w:numPr>
        <w:spacing w:before="4" w:line="360" w:lineRule="auto"/>
        <w:ind w:right="113"/>
        <w:rPr>
          <w:rFonts w:ascii="Times New Roman" w:eastAsia="Times New Roman" w:hAnsi="Times New Roman" w:cs="Times New Roman"/>
          <w:spacing w:val="-3"/>
          <w:lang w:eastAsia="es-ES"/>
        </w:rPr>
      </w:pPr>
      <w:r w:rsidRPr="0029644A">
        <w:rPr>
          <w:rFonts w:ascii="Times New Roman" w:eastAsia="Times New Roman" w:hAnsi="Times New Roman" w:cs="Times New Roman"/>
          <w:i/>
          <w:color w:val="FF0000"/>
          <w:spacing w:val="-3"/>
          <w:lang w:eastAsia="es-ES"/>
        </w:rPr>
        <w:t>la participación en proyectos de cooperación internacional</w:t>
      </w:r>
      <w:r w:rsidR="0029644A">
        <w:rPr>
          <w:rFonts w:ascii="Times New Roman" w:eastAsia="Times New Roman" w:hAnsi="Times New Roman" w:cs="Times New Roman"/>
          <w:i/>
          <w:color w:val="FF0000"/>
          <w:spacing w:val="-3"/>
          <w:lang w:eastAsia="es-ES"/>
        </w:rPr>
        <w:t>.</w:t>
      </w:r>
    </w:p>
    <w:p w:rsidR="0029644A" w:rsidRPr="0029644A" w:rsidRDefault="0029644A" w:rsidP="0029644A">
      <w:pPr>
        <w:pStyle w:val="Textoindependiente"/>
        <w:numPr>
          <w:ilvl w:val="0"/>
          <w:numId w:val="19"/>
        </w:numPr>
        <w:spacing w:before="4" w:line="360" w:lineRule="auto"/>
        <w:ind w:right="113"/>
        <w:rPr>
          <w:rFonts w:ascii="Times New Roman" w:eastAsia="Times New Roman" w:hAnsi="Times New Roman" w:cs="Times New Roman"/>
          <w:spacing w:val="-3"/>
          <w:lang w:eastAsia="es-ES"/>
        </w:rPr>
      </w:pPr>
      <w:r>
        <w:rPr>
          <w:rFonts w:ascii="Times New Roman" w:eastAsia="Times New Roman" w:hAnsi="Times New Roman" w:cs="Times New Roman"/>
          <w:i/>
          <w:color w:val="FF0000"/>
          <w:spacing w:val="-3"/>
          <w:lang w:eastAsia="es-ES"/>
        </w:rPr>
        <w:t xml:space="preserve">la colaboración </w:t>
      </w:r>
      <w:r w:rsidR="00D76192" w:rsidRPr="0029644A">
        <w:rPr>
          <w:rFonts w:ascii="Times New Roman" w:eastAsia="Times New Roman" w:hAnsi="Times New Roman" w:cs="Times New Roman"/>
          <w:i/>
          <w:color w:val="FF0000"/>
          <w:spacing w:val="-3"/>
          <w:lang w:eastAsia="es-ES"/>
        </w:rPr>
        <w:t>entre grupos de investigación afines</w:t>
      </w:r>
      <w:r>
        <w:rPr>
          <w:rFonts w:ascii="Times New Roman" w:eastAsia="Times New Roman" w:hAnsi="Times New Roman" w:cs="Times New Roman"/>
          <w:i/>
          <w:color w:val="FF0000"/>
          <w:spacing w:val="-3"/>
          <w:lang w:eastAsia="es-ES"/>
        </w:rPr>
        <w:t>.</w:t>
      </w:r>
    </w:p>
    <w:p w:rsidR="00870DAC" w:rsidRPr="0029644A" w:rsidRDefault="0029644A" w:rsidP="0029644A">
      <w:pPr>
        <w:pStyle w:val="Textoindependiente"/>
        <w:spacing w:before="4" w:line="360" w:lineRule="auto"/>
        <w:ind w:right="113"/>
        <w:rPr>
          <w:rFonts w:ascii="Times New Roman" w:eastAsia="Times New Roman" w:hAnsi="Times New Roman" w:cs="Times New Roman"/>
          <w:spacing w:val="-3"/>
          <w:lang w:eastAsia="es-ES"/>
        </w:rPr>
      </w:pPr>
      <w:r>
        <w:rPr>
          <w:rFonts w:ascii="Times New Roman" w:hAnsi="Times New Roman" w:cs="Times New Roman"/>
          <w:spacing w:val="-8"/>
        </w:rPr>
        <w:t>entre las instituciones firmantes.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u w:val="single"/>
          <w:lang w:eastAsia="es-ES"/>
        </w:rPr>
      </w:pP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outlineLvl w:val="0"/>
        <w:rPr>
          <w:rFonts w:ascii="Times New Roman" w:eastAsia="Times New Roman" w:hAnsi="Times New Roman" w:cs="Times New Roman"/>
          <w:b/>
          <w:spacing w:val="-3"/>
          <w:lang w:eastAsia="es-ES"/>
        </w:rPr>
      </w:pPr>
      <w:proofErr w:type="gramStart"/>
      <w:r w:rsidRPr="00470153">
        <w:rPr>
          <w:rFonts w:ascii="Times New Roman" w:eastAsia="Times New Roman" w:hAnsi="Times New Roman" w:cs="Times New Roman"/>
          <w:b/>
          <w:spacing w:val="-3"/>
          <w:lang w:eastAsia="es-ES"/>
        </w:rPr>
        <w:t>SEGUNDA.-</w:t>
      </w:r>
      <w:proofErr w:type="gramEnd"/>
      <w:r w:rsidRPr="00470153">
        <w:rPr>
          <w:rFonts w:ascii="Times New Roman" w:eastAsia="Times New Roman" w:hAnsi="Times New Roman" w:cs="Times New Roman"/>
          <w:b/>
          <w:spacing w:val="-3"/>
          <w:lang w:eastAsia="es-ES"/>
        </w:rPr>
        <w:t xml:space="preserve"> PLAN DE ACCIÓN</w:t>
      </w: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outlineLvl w:val="0"/>
        <w:rPr>
          <w:rFonts w:ascii="Times New Roman" w:eastAsia="Times New Roman" w:hAnsi="Times New Roman" w:cs="Times New Roman"/>
          <w:spacing w:val="-3"/>
          <w:lang w:eastAsia="es-ES"/>
        </w:rPr>
      </w:pPr>
    </w:p>
    <w:p w:rsidR="00870DAC" w:rsidRPr="00470153" w:rsidRDefault="00870DAC" w:rsidP="00870DAC">
      <w:pPr>
        <w:pStyle w:val="Textoindependiente"/>
        <w:spacing w:line="360" w:lineRule="auto"/>
        <w:ind w:right="113" w:firstLine="761"/>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Anualmente o, en su caso, por curso académico, y a través de la comisión mixta prevista en la cláusula sexta, las partes formularán de común acuerdo un plan de actuaciones específico que desarrolle las acciones y   compromisos   de carácter académico, administrativo y económico </w:t>
      </w:r>
      <w:r w:rsidR="0029644A">
        <w:rPr>
          <w:rFonts w:ascii="Times New Roman" w:eastAsia="Times New Roman" w:hAnsi="Times New Roman" w:cs="Times New Roman"/>
          <w:spacing w:val="-3"/>
          <w:lang w:eastAsia="es-ES"/>
        </w:rPr>
        <w:t>previstos en este convenio</w:t>
      </w:r>
      <w:r w:rsidRPr="00470153">
        <w:rPr>
          <w:rFonts w:ascii="Times New Roman" w:eastAsia="Times New Roman" w:hAnsi="Times New Roman" w:cs="Times New Roman"/>
          <w:spacing w:val="-3"/>
          <w:lang w:eastAsia="es-ES"/>
        </w:rPr>
        <w:t xml:space="preserve">, con inclusión, en su caso, de otras acciones que ambas juzguen </w:t>
      </w:r>
      <w:r w:rsidRPr="00470153">
        <w:rPr>
          <w:rFonts w:ascii="Times New Roman" w:eastAsia="Times New Roman" w:hAnsi="Times New Roman" w:cs="Times New Roman"/>
          <w:spacing w:val="-3"/>
          <w:lang w:eastAsia="es-ES"/>
        </w:rPr>
        <w:lastRenderedPageBreak/>
        <w:t>oportunas y que pudieran no hallarse previstas o desarrolladas en el presente convenio.</w:t>
      </w:r>
    </w:p>
    <w:p w:rsidR="00870DAC" w:rsidRPr="00470153" w:rsidRDefault="00870DAC" w:rsidP="00870DAC">
      <w:pPr>
        <w:pStyle w:val="Textoindependiente"/>
        <w:spacing w:before="94" w:line="360" w:lineRule="auto"/>
        <w:ind w:right="115" w:firstLine="732"/>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En su caso, el plan anual de actuaciones podrá prever, acciones y objetivos de carácter plurianual, siempre que sea factible en derecho y que se establezca la oportuna programación.</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i/>
          <w:color w:val="FF0000"/>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i/>
          <w:color w:val="FF0000"/>
          <w:spacing w:val="-3"/>
          <w:u w:val="single"/>
          <w:lang w:eastAsia="es-ES"/>
        </w:rPr>
      </w:pPr>
      <w:r w:rsidRPr="00470153">
        <w:rPr>
          <w:rFonts w:ascii="Times New Roman" w:eastAsia="Times New Roman" w:hAnsi="Times New Roman" w:cs="Times New Roman"/>
          <w:i/>
          <w:color w:val="FF0000"/>
          <w:lang w:eastAsia="es-ES"/>
        </w:rPr>
        <w:t>*(</w:t>
      </w:r>
      <w:proofErr w:type="spellStart"/>
      <w:r w:rsidR="00A80F89">
        <w:rPr>
          <w:rFonts w:ascii="Times New Roman" w:eastAsia="Times New Roman" w:hAnsi="Times New Roman" w:cs="Times New Roman"/>
          <w:i/>
          <w:color w:val="FF0000"/>
          <w:lang w:eastAsia="es-ES"/>
        </w:rPr>
        <w:t>Clúsulas</w:t>
      </w:r>
      <w:proofErr w:type="spellEnd"/>
      <w:r w:rsidR="00A80F89">
        <w:rPr>
          <w:rFonts w:ascii="Times New Roman" w:eastAsia="Times New Roman" w:hAnsi="Times New Roman" w:cs="Times New Roman"/>
          <w:i/>
          <w:color w:val="FF0000"/>
          <w:lang w:eastAsia="es-ES"/>
        </w:rPr>
        <w:t xml:space="preserve"> 3ª y 4ª: acotar las acciones de movilidad </w:t>
      </w:r>
      <w:r w:rsidRPr="00470153">
        <w:rPr>
          <w:rFonts w:ascii="Times New Roman" w:eastAsia="Times New Roman" w:hAnsi="Times New Roman" w:cs="Times New Roman"/>
          <w:i/>
          <w:color w:val="FF0000"/>
          <w:lang w:eastAsia="es-ES"/>
        </w:rPr>
        <w:t>a realizar</w:t>
      </w:r>
      <w:r w:rsidR="00A80F89">
        <w:rPr>
          <w:rFonts w:ascii="Times New Roman" w:eastAsia="Times New Roman" w:hAnsi="Times New Roman" w:cs="Times New Roman"/>
          <w:i/>
          <w:color w:val="FF0000"/>
          <w:lang w:eastAsia="es-ES"/>
        </w:rPr>
        <w:t xml:space="preserve"> por cada una de las partes,</w:t>
      </w:r>
      <w:r w:rsidRPr="00470153">
        <w:rPr>
          <w:rFonts w:ascii="Times New Roman" w:eastAsia="Times New Roman" w:hAnsi="Times New Roman" w:cs="Times New Roman"/>
          <w:i/>
          <w:color w:val="FF0000"/>
          <w:lang w:eastAsia="es-ES"/>
        </w:rPr>
        <w:t xml:space="preserve"> </w:t>
      </w:r>
      <w:r w:rsidR="00A80F89">
        <w:rPr>
          <w:rFonts w:ascii="Times New Roman" w:eastAsia="Times New Roman" w:hAnsi="Times New Roman" w:cs="Times New Roman"/>
          <w:i/>
          <w:color w:val="FF0000"/>
          <w:lang w:eastAsia="es-ES"/>
        </w:rPr>
        <w:t>de entre las propuestas en el borrador, así como actuaciones</w:t>
      </w:r>
      <w:r w:rsidRPr="00470153">
        <w:rPr>
          <w:rFonts w:ascii="Times New Roman" w:eastAsia="Times New Roman" w:hAnsi="Times New Roman" w:cs="Times New Roman"/>
          <w:i/>
          <w:color w:val="FF0000"/>
          <w:lang w:eastAsia="es-ES"/>
        </w:rPr>
        <w:t xml:space="preserve"> para el cumplimiento del objeto del convenio, indicando, en su caso, la titularidad de los resultados obtenidos y obligaciones y compromisos económicos asumidos por cada una de las partes, si los hubiera, indicando su distribución temporal por anualidades y su imputación concreta</w:t>
      </w:r>
      <w:r w:rsidR="00A80F89">
        <w:rPr>
          <w:rFonts w:ascii="Times New Roman" w:eastAsia="Times New Roman" w:hAnsi="Times New Roman" w:cs="Times New Roman"/>
          <w:i/>
          <w:color w:val="FF0000"/>
          <w:lang w:eastAsia="es-ES"/>
        </w:rPr>
        <w:t xml:space="preserve"> al presupuesto correspondiente)</w:t>
      </w: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outlineLvl w:val="0"/>
        <w:rPr>
          <w:rFonts w:ascii="Times New Roman" w:eastAsia="Times New Roman" w:hAnsi="Times New Roman" w:cs="Times New Roman"/>
          <w:b/>
          <w:spacing w:val="-3"/>
          <w:u w:val="single"/>
          <w:lang w:eastAsia="es-ES"/>
        </w:rPr>
      </w:pP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outlineLvl w:val="0"/>
        <w:rPr>
          <w:rFonts w:ascii="Times New Roman" w:eastAsia="Arial MT" w:hAnsi="Times New Roman" w:cs="Times New Roman"/>
          <w:b/>
        </w:rPr>
      </w:pPr>
      <w:proofErr w:type="gramStart"/>
      <w:r w:rsidRPr="00470153">
        <w:rPr>
          <w:rFonts w:ascii="Times New Roman" w:eastAsia="Arial MT" w:hAnsi="Times New Roman" w:cs="Times New Roman"/>
          <w:b/>
        </w:rPr>
        <w:t>TERCERA.-</w:t>
      </w:r>
      <w:proofErr w:type="gramEnd"/>
      <w:r w:rsidRPr="00470153">
        <w:rPr>
          <w:rFonts w:ascii="Times New Roman" w:eastAsia="Arial MT" w:hAnsi="Times New Roman" w:cs="Times New Roman"/>
          <w:b/>
        </w:rPr>
        <w:t xml:space="preserve"> ACTUACIONES Y COMPROMISOS DE LA UNIVERSIDAD DE MURCIA</w:t>
      </w:r>
      <w:r w:rsidRPr="00470153">
        <w:rPr>
          <w:rFonts w:ascii="Times New Roman" w:eastAsia="Times New Roman" w:hAnsi="Times New Roman" w:cs="Times New Roman"/>
          <w:i/>
          <w:color w:val="FF0000"/>
          <w:lang w:eastAsia="es-ES"/>
        </w:rPr>
        <w:t>*</w:t>
      </w:r>
    </w:p>
    <w:p w:rsidR="00870DAC" w:rsidRPr="00470153" w:rsidRDefault="00870DAC" w:rsidP="00870DAC">
      <w:pPr>
        <w:keepNext/>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outlineLvl w:val="0"/>
        <w:rPr>
          <w:rFonts w:ascii="Times New Roman" w:eastAsia="Arial MT" w:hAnsi="Times New Roman" w:cs="Times New Roman"/>
        </w:rPr>
      </w:pPr>
    </w:p>
    <w:p w:rsidR="00470153" w:rsidRDefault="00870DAC" w:rsidP="00470153">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Arial MT" w:hAnsi="Times New Roman" w:cs="Times New Roman"/>
        </w:rPr>
      </w:pPr>
      <w:r w:rsidRPr="00470153">
        <w:rPr>
          <w:rFonts w:ascii="Times New Roman" w:eastAsia="Arial MT" w:hAnsi="Times New Roman" w:cs="Times New Roman"/>
        </w:rPr>
        <w:t>Para el cumplimiento del objeto descrito en la cláusula primera, la Universidad de Murcia, a través del (Centro/Departamento), se compromete a:</w:t>
      </w:r>
    </w:p>
    <w:p w:rsidR="005C7EC6" w:rsidRPr="00470153" w:rsidRDefault="005C7EC6" w:rsidP="00470153">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470153">
        <w:rPr>
          <w:rFonts w:ascii="Times New Roman" w:hAnsi="Times New Roman" w:cs="Times New Roman"/>
          <w:spacing w:val="-2"/>
        </w:rPr>
        <w:t>Incentivar</w:t>
      </w:r>
      <w:r w:rsidRPr="00470153">
        <w:rPr>
          <w:rFonts w:ascii="Times New Roman" w:hAnsi="Times New Roman" w:cs="Times New Roman"/>
          <w:spacing w:val="-11"/>
        </w:rPr>
        <w:t xml:space="preserve"> </w:t>
      </w:r>
      <w:r w:rsidRPr="00470153">
        <w:rPr>
          <w:rFonts w:ascii="Times New Roman" w:hAnsi="Times New Roman" w:cs="Times New Roman"/>
          <w:spacing w:val="-2"/>
        </w:rPr>
        <w:t>acciones</w:t>
      </w:r>
      <w:r w:rsidRPr="00470153">
        <w:rPr>
          <w:rFonts w:ascii="Times New Roman" w:hAnsi="Times New Roman" w:cs="Times New Roman"/>
          <w:spacing w:val="-10"/>
        </w:rPr>
        <w:t xml:space="preserve"> </w:t>
      </w:r>
      <w:r w:rsidRPr="00470153">
        <w:rPr>
          <w:rFonts w:ascii="Times New Roman" w:hAnsi="Times New Roman" w:cs="Times New Roman"/>
          <w:spacing w:val="-2"/>
        </w:rPr>
        <w:t>de</w:t>
      </w:r>
      <w:r w:rsidRPr="00470153">
        <w:rPr>
          <w:rFonts w:ascii="Times New Roman" w:hAnsi="Times New Roman" w:cs="Times New Roman"/>
          <w:spacing w:val="-14"/>
        </w:rPr>
        <w:t xml:space="preserve"> </w:t>
      </w:r>
      <w:r w:rsidRPr="00470153">
        <w:rPr>
          <w:rFonts w:ascii="Times New Roman" w:hAnsi="Times New Roman" w:cs="Times New Roman"/>
          <w:spacing w:val="-2"/>
        </w:rPr>
        <w:t>movilidad</w:t>
      </w:r>
      <w:r w:rsidRPr="00470153">
        <w:rPr>
          <w:rFonts w:ascii="Times New Roman" w:hAnsi="Times New Roman" w:cs="Times New Roman"/>
          <w:spacing w:val="-8"/>
        </w:rPr>
        <w:t xml:space="preserve"> </w:t>
      </w:r>
      <w:r w:rsidRPr="00470153">
        <w:rPr>
          <w:rFonts w:ascii="Times New Roman" w:hAnsi="Times New Roman" w:cs="Times New Roman"/>
          <w:spacing w:val="-2"/>
        </w:rPr>
        <w:t>de</w:t>
      </w:r>
      <w:r w:rsidRPr="00470153">
        <w:rPr>
          <w:rFonts w:ascii="Times New Roman" w:hAnsi="Times New Roman" w:cs="Times New Roman"/>
          <w:spacing w:val="-12"/>
        </w:rPr>
        <w:t xml:space="preserve"> </w:t>
      </w:r>
      <w:r w:rsidRPr="00470153">
        <w:rPr>
          <w:rFonts w:ascii="Times New Roman" w:eastAsia="Times New Roman" w:hAnsi="Times New Roman" w:cs="Times New Roman"/>
          <w:i/>
          <w:color w:val="FF0000"/>
          <w:lang w:eastAsia="es-ES"/>
        </w:rPr>
        <w:t>(estudiantes</w:t>
      </w:r>
      <w:r w:rsidR="00FB2F32">
        <w:rPr>
          <w:rFonts w:ascii="Times New Roman" w:eastAsia="Times New Roman" w:hAnsi="Times New Roman" w:cs="Times New Roman"/>
          <w:i/>
          <w:color w:val="FF0000"/>
          <w:lang w:eastAsia="es-ES"/>
        </w:rPr>
        <w:t xml:space="preserve"> de grado/posgrado</w:t>
      </w:r>
      <w:r w:rsidRPr="00470153">
        <w:rPr>
          <w:rFonts w:ascii="Times New Roman" w:eastAsia="Times New Roman" w:hAnsi="Times New Roman" w:cs="Times New Roman"/>
          <w:i/>
          <w:color w:val="FF0000"/>
          <w:lang w:eastAsia="es-ES"/>
        </w:rPr>
        <w:t>, profesorado,</w:t>
      </w:r>
      <w:r w:rsidR="00FB2F32">
        <w:rPr>
          <w:rFonts w:ascii="Times New Roman" w:eastAsia="Times New Roman" w:hAnsi="Times New Roman" w:cs="Times New Roman"/>
          <w:i/>
          <w:color w:val="FF0000"/>
          <w:lang w:eastAsia="es-ES"/>
        </w:rPr>
        <w:t xml:space="preserve"> investigadores, personal de administración- </w:t>
      </w:r>
      <w:r w:rsidR="00FB2F32">
        <w:rPr>
          <w:rFonts w:ascii="Times New Roman" w:eastAsia="Times New Roman" w:hAnsi="Times New Roman" w:cs="Times New Roman"/>
          <w:i/>
          <w:color w:val="FF0000"/>
          <w:lang w:eastAsia="es-ES"/>
        </w:rPr>
        <w:t>seleccionar lo</w:t>
      </w:r>
      <w:r w:rsidR="00FB2F32" w:rsidRPr="00A92014">
        <w:rPr>
          <w:rFonts w:ascii="Times New Roman" w:eastAsia="Times New Roman" w:hAnsi="Times New Roman" w:cs="Times New Roman"/>
          <w:i/>
          <w:color w:val="FF0000"/>
          <w:lang w:eastAsia="es-ES"/>
        </w:rPr>
        <w:t xml:space="preserve"> que </w:t>
      </w:r>
      <w:proofErr w:type="gramStart"/>
      <w:r w:rsidR="00FB2F32" w:rsidRPr="00A92014">
        <w:rPr>
          <w:rFonts w:ascii="Times New Roman" w:eastAsia="Times New Roman" w:hAnsi="Times New Roman" w:cs="Times New Roman"/>
          <w:i/>
          <w:color w:val="FF0000"/>
          <w:lang w:eastAsia="es-ES"/>
        </w:rPr>
        <w:t>proceda)</w:t>
      </w:r>
      <w:r w:rsidRPr="00470153">
        <w:rPr>
          <w:rFonts w:ascii="Times New Roman" w:hAnsi="Times New Roman" w:cs="Times New Roman"/>
          <w:spacing w:val="-2"/>
        </w:rPr>
        <w:t>a</w:t>
      </w:r>
      <w:proofErr w:type="gramEnd"/>
      <w:r w:rsidRPr="00470153">
        <w:rPr>
          <w:rFonts w:ascii="Times New Roman" w:hAnsi="Times New Roman" w:cs="Times New Roman"/>
          <w:spacing w:val="-11"/>
        </w:rPr>
        <w:t xml:space="preserve"> </w:t>
      </w:r>
      <w:r w:rsidRPr="00470153">
        <w:rPr>
          <w:rFonts w:ascii="Times New Roman" w:hAnsi="Times New Roman" w:cs="Times New Roman"/>
          <w:spacing w:val="-2"/>
        </w:rPr>
        <w:t>través</w:t>
      </w:r>
      <w:r w:rsidRPr="00470153">
        <w:rPr>
          <w:rFonts w:ascii="Times New Roman" w:hAnsi="Times New Roman" w:cs="Times New Roman"/>
          <w:spacing w:val="-11"/>
        </w:rPr>
        <w:t xml:space="preserve"> </w:t>
      </w:r>
      <w:r w:rsidRPr="00470153">
        <w:rPr>
          <w:rFonts w:ascii="Times New Roman" w:hAnsi="Times New Roman" w:cs="Times New Roman"/>
          <w:spacing w:val="-2"/>
        </w:rPr>
        <w:t>de</w:t>
      </w:r>
      <w:r w:rsidR="00A92014">
        <w:rPr>
          <w:rFonts w:ascii="Times New Roman" w:hAnsi="Times New Roman" w:cs="Times New Roman"/>
          <w:spacing w:val="-2"/>
        </w:rPr>
        <w:t xml:space="preserve">: </w:t>
      </w:r>
      <w:r w:rsidR="00A92014">
        <w:rPr>
          <w:rFonts w:ascii="Times New Roman" w:eastAsia="Times New Roman" w:hAnsi="Times New Roman" w:cs="Times New Roman"/>
          <w:i/>
          <w:color w:val="FF0000"/>
          <w:lang w:eastAsia="es-ES"/>
        </w:rPr>
        <w:t>(seleccionar lo</w:t>
      </w:r>
      <w:r w:rsidR="00A92014" w:rsidRPr="00A92014">
        <w:rPr>
          <w:rFonts w:ascii="Times New Roman" w:eastAsia="Times New Roman" w:hAnsi="Times New Roman" w:cs="Times New Roman"/>
          <w:i/>
          <w:color w:val="FF0000"/>
          <w:lang w:eastAsia="es-ES"/>
        </w:rPr>
        <w:t xml:space="preserve"> que proceda)</w:t>
      </w:r>
      <w:r w:rsidRPr="00A92014">
        <w:rPr>
          <w:rFonts w:ascii="Times New Roman" w:eastAsia="Times New Roman" w:hAnsi="Times New Roman" w:cs="Times New Roman"/>
          <w:i/>
          <w:color w:val="FF0000"/>
          <w:lang w:eastAsia="es-ES"/>
        </w:rPr>
        <w:t>:</w:t>
      </w:r>
    </w:p>
    <w:p w:rsidR="005C7EC6" w:rsidRPr="00A92014" w:rsidRDefault="00A92014" w:rsidP="007577F9">
      <w:pPr>
        <w:pStyle w:val="Prrafodelista"/>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005C7EC6" w:rsidRPr="00A92014">
        <w:rPr>
          <w:rFonts w:ascii="Times New Roman" w:hAnsi="Times New Roman" w:cs="Times New Roman"/>
          <w:i/>
          <w:spacing w:val="-1"/>
          <w:highlight w:val="lightGray"/>
        </w:rPr>
        <w:t>Programas</w:t>
      </w:r>
      <w:r w:rsidR="005C7EC6" w:rsidRPr="00A92014">
        <w:rPr>
          <w:rFonts w:ascii="Times New Roman" w:hAnsi="Times New Roman" w:cs="Times New Roman"/>
          <w:i/>
          <w:spacing w:val="-12"/>
          <w:highlight w:val="lightGray"/>
        </w:rPr>
        <w:t xml:space="preserve"> </w:t>
      </w:r>
      <w:r w:rsidR="005C7EC6" w:rsidRPr="00A92014">
        <w:rPr>
          <w:rFonts w:ascii="Times New Roman" w:hAnsi="Times New Roman" w:cs="Times New Roman"/>
          <w:i/>
          <w:spacing w:val="-1"/>
          <w:highlight w:val="lightGray"/>
        </w:rPr>
        <w:t>de</w:t>
      </w:r>
      <w:r w:rsidR="005C7EC6" w:rsidRPr="00A92014">
        <w:rPr>
          <w:rFonts w:ascii="Times New Roman" w:hAnsi="Times New Roman" w:cs="Times New Roman"/>
          <w:i/>
          <w:spacing w:val="-12"/>
          <w:highlight w:val="lightGray"/>
        </w:rPr>
        <w:t xml:space="preserve"> </w:t>
      </w:r>
      <w:r w:rsidR="005C7EC6" w:rsidRPr="00A92014">
        <w:rPr>
          <w:rFonts w:ascii="Times New Roman" w:hAnsi="Times New Roman" w:cs="Times New Roman"/>
          <w:i/>
          <w:spacing w:val="-1"/>
          <w:highlight w:val="lightGray"/>
        </w:rPr>
        <w:t>intercambio</w:t>
      </w:r>
      <w:r w:rsidR="005C7EC6" w:rsidRPr="00A92014">
        <w:rPr>
          <w:rFonts w:ascii="Times New Roman" w:hAnsi="Times New Roman" w:cs="Times New Roman"/>
          <w:i/>
          <w:spacing w:val="-14"/>
          <w:highlight w:val="lightGray"/>
        </w:rPr>
        <w:t xml:space="preserve"> </w:t>
      </w:r>
      <w:r w:rsidR="005C7EC6" w:rsidRPr="00A92014">
        <w:rPr>
          <w:rFonts w:ascii="Times New Roman" w:hAnsi="Times New Roman" w:cs="Times New Roman"/>
          <w:i/>
          <w:highlight w:val="lightGray"/>
        </w:rPr>
        <w:t>recíproco</w:t>
      </w:r>
      <w:r w:rsidR="005C7EC6" w:rsidRPr="00A92014">
        <w:rPr>
          <w:rFonts w:ascii="Times New Roman" w:hAnsi="Times New Roman" w:cs="Times New Roman"/>
          <w:i/>
          <w:spacing w:val="-14"/>
          <w:highlight w:val="lightGray"/>
        </w:rPr>
        <w:t xml:space="preserve"> </w:t>
      </w:r>
      <w:r w:rsidR="005C7EC6" w:rsidRPr="00A92014">
        <w:rPr>
          <w:rFonts w:ascii="Times New Roman" w:hAnsi="Times New Roman" w:cs="Times New Roman"/>
          <w:i/>
          <w:highlight w:val="lightGray"/>
        </w:rPr>
        <w:t xml:space="preserve">con </w:t>
      </w:r>
      <w:r w:rsidR="005C7EC6" w:rsidRPr="00A92014">
        <w:rPr>
          <w:rFonts w:ascii="Times New Roman" w:eastAsia="Times New Roman" w:hAnsi="Times New Roman" w:cs="Times New Roman"/>
          <w:i/>
          <w:color w:val="FF0000"/>
          <w:highlight w:val="lightGray"/>
          <w:lang w:eastAsia="es-ES"/>
        </w:rPr>
        <w:t xml:space="preserve">(institución contraparte) </w:t>
      </w:r>
      <w:r w:rsidR="005C7EC6" w:rsidRPr="00A92014">
        <w:rPr>
          <w:rFonts w:ascii="Times New Roman" w:hAnsi="Times New Roman" w:cs="Times New Roman"/>
          <w:i/>
          <w:highlight w:val="lightGray"/>
        </w:rPr>
        <w:t>para</w:t>
      </w:r>
      <w:r w:rsidR="005C7EC6" w:rsidRPr="00A92014">
        <w:rPr>
          <w:rFonts w:ascii="Times New Roman" w:hAnsi="Times New Roman" w:cs="Times New Roman"/>
          <w:i/>
          <w:spacing w:val="-9"/>
          <w:highlight w:val="lightGray"/>
        </w:rPr>
        <w:t xml:space="preserve"> cursar</w:t>
      </w:r>
      <w:r w:rsidR="007E59FC" w:rsidRPr="00A92014">
        <w:rPr>
          <w:rFonts w:ascii="Times New Roman" w:hAnsi="Times New Roman" w:cs="Times New Roman"/>
          <w:i/>
          <w:spacing w:val="-9"/>
          <w:highlight w:val="lightGray"/>
        </w:rPr>
        <w:t xml:space="preserve"> hasta un máximo de </w:t>
      </w:r>
      <w:r w:rsidR="007577F9" w:rsidRPr="00A92014">
        <w:rPr>
          <w:rFonts w:ascii="Times New Roman" w:hAnsi="Times New Roman" w:cs="Times New Roman"/>
          <w:i/>
          <w:spacing w:val="-9"/>
          <w:highlight w:val="lightGray"/>
        </w:rPr>
        <w:t xml:space="preserve">XX </w:t>
      </w:r>
      <w:r w:rsidR="007E59FC" w:rsidRPr="00A92014">
        <w:rPr>
          <w:rFonts w:ascii="Times New Roman" w:hAnsi="Times New Roman" w:cs="Times New Roman"/>
          <w:i/>
          <w:spacing w:val="-9"/>
          <w:highlight w:val="lightGray"/>
        </w:rPr>
        <w:t xml:space="preserve">créditos </w:t>
      </w:r>
      <w:r w:rsidR="005C7EC6" w:rsidRPr="00A92014">
        <w:rPr>
          <w:rFonts w:ascii="Times New Roman" w:hAnsi="Times New Roman" w:cs="Times New Roman"/>
          <w:i/>
          <w:highlight w:val="lightGray"/>
        </w:rPr>
        <w:t>de</w:t>
      </w:r>
      <w:r w:rsidR="005C7EC6" w:rsidRPr="00A92014">
        <w:rPr>
          <w:rFonts w:ascii="Times New Roman" w:hAnsi="Times New Roman" w:cs="Times New Roman"/>
          <w:i/>
          <w:spacing w:val="-8"/>
          <w:highlight w:val="lightGray"/>
        </w:rPr>
        <w:t xml:space="preserve"> </w:t>
      </w:r>
      <w:r w:rsidR="007E59FC" w:rsidRPr="00A92014">
        <w:rPr>
          <w:rFonts w:ascii="Times New Roman" w:hAnsi="Times New Roman" w:cs="Times New Roman"/>
          <w:i/>
          <w:highlight w:val="lightGray"/>
        </w:rPr>
        <w:t xml:space="preserve">grado de enseñanza reglada de la oferta académica de la </w:t>
      </w:r>
      <w:r w:rsidRPr="00A92014">
        <w:rPr>
          <w:rFonts w:ascii="Times New Roman" w:hAnsi="Times New Roman" w:cs="Times New Roman"/>
          <w:i/>
          <w:highlight w:val="lightGray"/>
        </w:rPr>
        <w:t>Universidad de Murcia</w:t>
      </w:r>
      <w:r w:rsidR="007577F9" w:rsidRPr="00A92014">
        <w:rPr>
          <w:rFonts w:ascii="Times New Roman" w:eastAsia="Times New Roman" w:hAnsi="Times New Roman" w:cs="Times New Roman"/>
          <w:i/>
          <w:color w:val="FF0000"/>
          <w:highlight w:val="lightGray"/>
          <w:lang w:eastAsia="es-ES"/>
        </w:rPr>
        <w:t xml:space="preserve"> </w:t>
      </w:r>
      <w:r w:rsidR="007E59FC" w:rsidRPr="00A92014">
        <w:rPr>
          <w:rFonts w:ascii="Times New Roman" w:hAnsi="Times New Roman" w:cs="Times New Roman"/>
          <w:i/>
          <w:highlight w:val="lightGray"/>
        </w:rPr>
        <w:t>por cuatrimestre (60 créditos en caso de curso completo)</w:t>
      </w:r>
      <w:r w:rsidRPr="00A92014">
        <w:rPr>
          <w:rFonts w:ascii="Times New Roman" w:hAnsi="Times New Roman" w:cs="Times New Roman"/>
          <w:i/>
          <w:spacing w:val="-1"/>
          <w:highlight w:val="lightGray"/>
        </w:rPr>
        <w:t xml:space="preserve"> </w:t>
      </w:r>
      <w:r w:rsidRPr="00A92014">
        <w:rPr>
          <w:rFonts w:ascii="Times New Roman" w:hAnsi="Times New Roman" w:cs="Times New Roman"/>
          <w:i/>
          <w:spacing w:val="-1"/>
          <w:highlight w:val="lightGray"/>
        </w:rPr>
        <w:sym w:font="Symbol" w:char="F05D"/>
      </w:r>
      <w:r w:rsidR="007E59FC" w:rsidRPr="00A92014">
        <w:rPr>
          <w:rFonts w:ascii="Times New Roman" w:hAnsi="Times New Roman" w:cs="Times New Roman"/>
          <w:i/>
          <w:highlight w:val="lightGray"/>
        </w:rPr>
        <w:t>.</w:t>
      </w:r>
      <w:r w:rsidR="007577F9" w:rsidRPr="00A92014">
        <w:rPr>
          <w:rFonts w:ascii="Times New Roman" w:hAnsi="Times New Roman" w:cs="Times New Roman"/>
          <w:i/>
          <w:highlight w:val="lightGray"/>
        </w:rPr>
        <w:t xml:space="preserve"> </w:t>
      </w:r>
    </w:p>
    <w:p w:rsidR="007E59FC" w:rsidRPr="00A92014" w:rsidRDefault="007577F9" w:rsidP="007577F9">
      <w:pPr>
        <w:pStyle w:val="Prrafodelista"/>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highlight w:val="lightGray"/>
        </w:rPr>
        <w:t xml:space="preserve"> </w:t>
      </w:r>
      <w:r w:rsidR="00A92014" w:rsidRPr="00A92014">
        <w:rPr>
          <w:rFonts w:ascii="Times New Roman" w:hAnsi="Times New Roman" w:cs="Times New Roman"/>
          <w:i/>
          <w:spacing w:val="-1"/>
          <w:highlight w:val="lightGray"/>
        </w:rPr>
        <w:sym w:font="Symbol" w:char="F05B"/>
      </w:r>
      <w:r w:rsidR="007E59FC" w:rsidRPr="00A92014">
        <w:rPr>
          <w:rFonts w:ascii="Times New Roman" w:hAnsi="Times New Roman" w:cs="Times New Roman"/>
          <w:i/>
          <w:highlight w:val="lightGray"/>
        </w:rPr>
        <w:t>Estancias para cursar X créditos correspondientes a asignaturas de máster/TFM, siempre y cuando se cumplan los requisitos para cursar este nivel de estudios y reciba el visto bueno de la coordinación académica del máster.</w:t>
      </w:r>
      <w:r w:rsidR="00A92014" w:rsidRPr="00A92014">
        <w:rPr>
          <w:rFonts w:ascii="Times New Roman" w:hAnsi="Times New Roman" w:cs="Times New Roman"/>
          <w:i/>
          <w:spacing w:val="-1"/>
          <w:highlight w:val="lightGray"/>
        </w:rPr>
        <w:t xml:space="preserve"> </w:t>
      </w:r>
      <w:r w:rsidR="00A92014" w:rsidRPr="00A92014">
        <w:rPr>
          <w:rFonts w:ascii="Times New Roman" w:hAnsi="Times New Roman" w:cs="Times New Roman"/>
          <w:i/>
          <w:spacing w:val="-1"/>
          <w:highlight w:val="lightGray"/>
        </w:rPr>
        <w:sym w:font="Symbol" w:char="F05D"/>
      </w:r>
    </w:p>
    <w:p w:rsidR="007E59FC" w:rsidRPr="00A92014" w:rsidRDefault="00A92014" w:rsidP="007577F9">
      <w:pPr>
        <w:pStyle w:val="Prrafodelista"/>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007E59FC" w:rsidRPr="00A92014">
        <w:rPr>
          <w:rFonts w:ascii="Times New Roman" w:hAnsi="Times New Roman" w:cs="Times New Roman"/>
          <w:i/>
          <w:highlight w:val="lightGray"/>
        </w:rPr>
        <w:t>Estancias de investigación pre-doctoral al amparo de un programa oficial de doctorado, siempre y cuando el/la participante sea alumno/a de doctorado en la universidad de origen y cumpla los requisitos para este nivel de estudios y reciba el visto bueno de la coordinación del programa de doctorado.</w:t>
      </w:r>
      <w:r w:rsidRPr="00A92014">
        <w:rPr>
          <w:rFonts w:ascii="Times New Roman" w:hAnsi="Times New Roman" w:cs="Times New Roman"/>
          <w:i/>
          <w:spacing w:val="-1"/>
          <w:highlight w:val="lightGray"/>
        </w:rPr>
        <w:t xml:space="preserve"> </w:t>
      </w:r>
      <w:r w:rsidRPr="00A92014">
        <w:rPr>
          <w:rFonts w:ascii="Times New Roman" w:hAnsi="Times New Roman" w:cs="Times New Roman"/>
          <w:i/>
          <w:spacing w:val="-1"/>
          <w:highlight w:val="lightGray"/>
        </w:rPr>
        <w:sym w:font="Symbol" w:char="F05D"/>
      </w:r>
    </w:p>
    <w:p w:rsidR="007E59FC" w:rsidRPr="00A92014" w:rsidRDefault="00A92014" w:rsidP="007577F9">
      <w:pPr>
        <w:pStyle w:val="Prrafodelista"/>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007E59FC" w:rsidRPr="00A92014">
        <w:rPr>
          <w:rFonts w:ascii="Times New Roman" w:hAnsi="Times New Roman" w:cs="Times New Roman"/>
          <w:i/>
          <w:highlight w:val="lightGray"/>
        </w:rPr>
        <w:t xml:space="preserve">Estancias de profesorado/personal de administración para investigaciones conjuntas, trabajo de campo, formación, seminarios, </w:t>
      </w:r>
      <w:r w:rsidR="00D440B7" w:rsidRPr="00A92014">
        <w:rPr>
          <w:rFonts w:ascii="Times New Roman" w:hAnsi="Times New Roman" w:cs="Times New Roman"/>
          <w:i/>
          <w:highlight w:val="lightGray"/>
        </w:rPr>
        <w:t>etc…</w:t>
      </w:r>
      <w:r w:rsidRPr="00A92014">
        <w:rPr>
          <w:rFonts w:ascii="Times New Roman" w:hAnsi="Times New Roman" w:cs="Times New Roman"/>
          <w:i/>
          <w:spacing w:val="-1"/>
          <w:highlight w:val="lightGray"/>
        </w:rPr>
        <w:sym w:font="Symbol" w:char="F05D"/>
      </w:r>
    </w:p>
    <w:p w:rsidR="00D440B7" w:rsidRPr="00A92014" w:rsidRDefault="00A92014" w:rsidP="007577F9">
      <w:pPr>
        <w:pStyle w:val="Prrafodelista"/>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00D440B7" w:rsidRPr="00A92014">
        <w:rPr>
          <w:rFonts w:ascii="Times New Roman" w:hAnsi="Times New Roman" w:cs="Times New Roman"/>
          <w:i/>
          <w:highlight w:val="lightGray"/>
        </w:rPr>
        <w:t>Ofertar cursos de lengua</w:t>
      </w:r>
      <w:r w:rsidRPr="00A92014">
        <w:rPr>
          <w:rFonts w:ascii="Times New Roman" w:hAnsi="Times New Roman" w:cs="Times New Roman"/>
          <w:i/>
          <w:highlight w:val="lightGray"/>
        </w:rPr>
        <w:t xml:space="preserve"> y cultura españolas</w:t>
      </w:r>
      <w:r w:rsidR="00D440B7" w:rsidRPr="00A92014">
        <w:rPr>
          <w:rFonts w:ascii="Times New Roman" w:hAnsi="Times New Roman" w:cs="Times New Roman"/>
          <w:i/>
          <w:highlight w:val="lightGray"/>
        </w:rPr>
        <w:t xml:space="preserve"> través del </w:t>
      </w:r>
      <w:r w:rsidRPr="00A92014">
        <w:rPr>
          <w:rFonts w:ascii="Times New Roman" w:hAnsi="Times New Roman" w:cs="Times New Roman"/>
          <w:i/>
          <w:highlight w:val="lightGray"/>
        </w:rPr>
        <w:t>Servicio de Idiomas</w:t>
      </w:r>
      <w:r w:rsidR="00D440B7" w:rsidRPr="00A92014">
        <w:rPr>
          <w:rFonts w:ascii="Times New Roman" w:hAnsi="Times New Roman" w:cs="Times New Roman"/>
          <w:i/>
          <w:highlight w:val="lightGray"/>
        </w:rPr>
        <w:t>, en los mismos términos y condiciones que</w:t>
      </w:r>
      <w:r w:rsidRPr="00A92014">
        <w:rPr>
          <w:rFonts w:ascii="Times New Roman" w:hAnsi="Times New Roman" w:cs="Times New Roman"/>
          <w:i/>
          <w:highlight w:val="lightGray"/>
        </w:rPr>
        <w:t xml:space="preserve"> los</w:t>
      </w:r>
      <w:r w:rsidR="00D440B7" w:rsidRPr="00A92014">
        <w:rPr>
          <w:rFonts w:ascii="Times New Roman" w:hAnsi="Times New Roman" w:cs="Times New Roman"/>
          <w:i/>
          <w:highlight w:val="lightGray"/>
        </w:rPr>
        <w:t xml:space="preserve"> </w:t>
      </w:r>
      <w:r w:rsidRPr="00A92014">
        <w:rPr>
          <w:rFonts w:ascii="Times New Roman" w:hAnsi="Times New Roman" w:cs="Times New Roman"/>
          <w:i/>
          <w:highlight w:val="lightGray"/>
        </w:rPr>
        <w:t xml:space="preserve">aplicados a </w:t>
      </w:r>
      <w:r w:rsidR="00D440B7" w:rsidRPr="00A92014">
        <w:rPr>
          <w:rFonts w:ascii="Times New Roman" w:hAnsi="Times New Roman" w:cs="Times New Roman"/>
          <w:i/>
          <w:highlight w:val="lightGray"/>
        </w:rPr>
        <w:t>estudiantes internacionales de otros programas de movilidad internacional</w:t>
      </w:r>
      <w:r w:rsidR="007577F9" w:rsidRPr="00A92014">
        <w:rPr>
          <w:rFonts w:ascii="Times New Roman" w:hAnsi="Times New Roman" w:cs="Times New Roman"/>
          <w:i/>
          <w:highlight w:val="lightGray"/>
        </w:rPr>
        <w:t>.</w:t>
      </w:r>
      <w:r w:rsidRPr="00A92014">
        <w:rPr>
          <w:rFonts w:ascii="Times New Roman" w:hAnsi="Times New Roman" w:cs="Times New Roman"/>
          <w:i/>
          <w:spacing w:val="-1"/>
          <w:highlight w:val="lightGray"/>
        </w:rPr>
        <w:t xml:space="preserve"> </w:t>
      </w:r>
      <w:r w:rsidRPr="00A92014">
        <w:rPr>
          <w:rFonts w:ascii="Times New Roman" w:hAnsi="Times New Roman" w:cs="Times New Roman"/>
          <w:i/>
          <w:spacing w:val="-1"/>
          <w:highlight w:val="lightGray"/>
        </w:rPr>
        <w:sym w:font="Symbol" w:char="F05D"/>
      </w:r>
    </w:p>
    <w:p w:rsidR="007577F9" w:rsidRPr="00A92014" w:rsidRDefault="00A92014" w:rsidP="00A92014">
      <w:pPr>
        <w:pStyle w:val="Prrafodelista"/>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highlight w:val="lightGray"/>
        </w:rPr>
        <w:t xml:space="preserve"> </w:t>
      </w:r>
      <w:r w:rsidRPr="00A92014">
        <w:rPr>
          <w:rFonts w:ascii="Times New Roman" w:hAnsi="Times New Roman" w:cs="Times New Roman"/>
          <w:i/>
          <w:spacing w:val="-1"/>
          <w:highlight w:val="lightGray"/>
        </w:rPr>
        <w:sym w:font="Symbol" w:char="F05B"/>
      </w:r>
      <w:r w:rsidR="007577F9" w:rsidRPr="00A92014">
        <w:rPr>
          <w:rFonts w:ascii="Times New Roman" w:hAnsi="Times New Roman" w:cs="Times New Roman"/>
          <w:i/>
          <w:highlight w:val="lightGray"/>
        </w:rPr>
        <w:t xml:space="preserve">Promover programas específicos que permitan combinar asignaturas de enseñanza </w:t>
      </w:r>
      <w:r w:rsidR="007577F9" w:rsidRPr="00A92014">
        <w:rPr>
          <w:rFonts w:ascii="Times New Roman" w:hAnsi="Times New Roman" w:cs="Times New Roman"/>
          <w:i/>
          <w:highlight w:val="lightGray"/>
        </w:rPr>
        <w:lastRenderedPageBreak/>
        <w:t xml:space="preserve">reglada con cursos de lengua y cultura españolas, ya sea simultáneamente o en un programa combinado anual: </w:t>
      </w:r>
    </w:p>
    <w:p w:rsidR="007577F9" w:rsidRPr="00A92014" w:rsidRDefault="007577F9" w:rsidP="007577F9">
      <w:pPr>
        <w:pStyle w:val="Prrafodelista"/>
        <w:numPr>
          <w:ilvl w:val="2"/>
          <w:numId w:val="8"/>
        </w:numPr>
        <w:tabs>
          <w:tab w:val="left" w:pos="1035"/>
          <w:tab w:val="left" w:pos="1416"/>
          <w:tab w:val="left" w:pos="2124"/>
          <w:tab w:val="left" w:pos="2832"/>
          <w:tab w:val="left" w:pos="3540"/>
          <w:tab w:val="left" w:pos="4248"/>
          <w:tab w:val="left" w:pos="4956"/>
          <w:tab w:val="left" w:pos="5664"/>
          <w:tab w:val="left" w:pos="6372"/>
          <w:tab w:val="left" w:pos="7080"/>
          <w:tab w:val="left" w:pos="7788"/>
        </w:tabs>
        <w:spacing w:before="0" w:line="360" w:lineRule="auto"/>
        <w:ind w:right="111"/>
        <w:rPr>
          <w:rFonts w:ascii="Times New Roman" w:eastAsia="Times New Roman" w:hAnsi="Times New Roman" w:cs="Times New Roman"/>
          <w:i/>
          <w:spacing w:val="-3"/>
          <w:highlight w:val="lightGray"/>
          <w:lang w:eastAsia="es-ES"/>
        </w:rPr>
      </w:pPr>
      <w:r w:rsidRPr="00A92014">
        <w:rPr>
          <w:rFonts w:ascii="Times New Roman" w:hAnsi="Times New Roman" w:cs="Times New Roman"/>
          <w:i/>
          <w:highlight w:val="lightGray"/>
        </w:rPr>
        <w:t>Primer cuatrimestre: lengua española y cultura hispánicas.</w:t>
      </w:r>
    </w:p>
    <w:p w:rsidR="007577F9" w:rsidRPr="00A92014" w:rsidRDefault="007577F9" w:rsidP="007577F9">
      <w:pPr>
        <w:pStyle w:val="Prrafodelista"/>
        <w:numPr>
          <w:ilvl w:val="2"/>
          <w:numId w:val="8"/>
        </w:numPr>
        <w:tabs>
          <w:tab w:val="left" w:pos="1035"/>
          <w:tab w:val="left" w:pos="1416"/>
          <w:tab w:val="left" w:pos="2124"/>
          <w:tab w:val="left" w:pos="2832"/>
          <w:tab w:val="left" w:pos="3540"/>
          <w:tab w:val="left" w:pos="4248"/>
          <w:tab w:val="left" w:pos="4956"/>
          <w:tab w:val="left" w:pos="5664"/>
          <w:tab w:val="left" w:pos="6372"/>
          <w:tab w:val="left" w:pos="7080"/>
          <w:tab w:val="left" w:pos="7788"/>
        </w:tabs>
        <w:spacing w:before="0" w:line="360" w:lineRule="auto"/>
        <w:ind w:right="111"/>
        <w:rPr>
          <w:rFonts w:ascii="Times New Roman" w:hAnsi="Times New Roman" w:cs="Times New Roman"/>
          <w:i/>
          <w:highlight w:val="lightGray"/>
        </w:rPr>
      </w:pPr>
      <w:r w:rsidRPr="00A92014">
        <w:rPr>
          <w:rFonts w:ascii="Times New Roman" w:hAnsi="Times New Roman" w:cs="Times New Roman"/>
          <w:i/>
          <w:highlight w:val="lightGray"/>
        </w:rPr>
        <w:t>Segundo cuatrimestre: hasta 30 créditos de enseñanza reglada de grado</w:t>
      </w:r>
      <w:r w:rsidR="00A92014" w:rsidRPr="00A92014">
        <w:rPr>
          <w:rFonts w:ascii="Times New Roman" w:hAnsi="Times New Roman" w:cs="Times New Roman"/>
          <w:i/>
          <w:spacing w:val="-1"/>
          <w:highlight w:val="lightGray"/>
        </w:rPr>
        <w:sym w:font="Symbol" w:char="F05D"/>
      </w:r>
    </w:p>
    <w:p w:rsidR="00EA291F" w:rsidRPr="00EA291F" w:rsidRDefault="00EA291F" w:rsidP="00EA291F">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EA291F">
        <w:rPr>
          <w:rFonts w:ascii="Times New Roman" w:eastAsia="Times New Roman" w:hAnsi="Times New Roman" w:cs="Times New Roman"/>
          <w:spacing w:val="-3"/>
          <w:lang w:eastAsia="es-ES"/>
        </w:rPr>
        <w:t>Informar mediante el plan de acción anual de:</w:t>
      </w:r>
    </w:p>
    <w:p w:rsidR="00EA291F" w:rsidRDefault="00EA291F" w:rsidP="00EA291F">
      <w:pPr>
        <w:tabs>
          <w:tab w:val="left" w:pos="1416"/>
          <w:tab w:val="left" w:pos="2124"/>
          <w:tab w:val="left" w:pos="2832"/>
          <w:tab w:val="left" w:pos="3540"/>
          <w:tab w:val="left" w:pos="4248"/>
          <w:tab w:val="left" w:pos="4956"/>
          <w:tab w:val="left" w:pos="5664"/>
          <w:tab w:val="left" w:pos="6372"/>
          <w:tab w:val="left" w:pos="7080"/>
          <w:tab w:val="left" w:pos="7788"/>
        </w:tabs>
        <w:spacing w:line="360" w:lineRule="auto"/>
        <w:ind w:left="601"/>
        <w:rPr>
          <w:rFonts w:ascii="Times New Roman" w:eastAsia="Times New Roman" w:hAnsi="Times New Roman" w:cs="Times New Roman"/>
          <w:spacing w:val="-3"/>
          <w:lang w:eastAsia="es-ES"/>
        </w:rPr>
      </w:pPr>
      <w:r>
        <w:rPr>
          <w:rFonts w:ascii="Times New Roman" w:hAnsi="Times New Roman" w:cs="Times New Roman"/>
        </w:rPr>
        <w:tab/>
        <w:t xml:space="preserve">2.1 El </w:t>
      </w:r>
      <w:r w:rsidRPr="00552B57">
        <w:rPr>
          <w:rFonts w:ascii="Times New Roman" w:eastAsia="Times New Roman" w:hAnsi="Times New Roman" w:cs="Times New Roman"/>
          <w:spacing w:val="-3"/>
          <w:lang w:eastAsia="es-ES"/>
        </w:rPr>
        <w:t xml:space="preserve">número de </w:t>
      </w:r>
      <w:r w:rsidR="00FB2F32" w:rsidRPr="00470153">
        <w:rPr>
          <w:rFonts w:ascii="Times New Roman" w:eastAsia="Times New Roman" w:hAnsi="Times New Roman" w:cs="Times New Roman"/>
          <w:i/>
          <w:color w:val="FF0000"/>
          <w:lang w:eastAsia="es-ES"/>
        </w:rPr>
        <w:t>(estudiantes</w:t>
      </w:r>
      <w:r w:rsidR="00FB2F32">
        <w:rPr>
          <w:rFonts w:ascii="Times New Roman" w:eastAsia="Times New Roman" w:hAnsi="Times New Roman" w:cs="Times New Roman"/>
          <w:i/>
          <w:color w:val="FF0000"/>
          <w:lang w:eastAsia="es-ES"/>
        </w:rPr>
        <w:t xml:space="preserve"> de grado/posgrado</w:t>
      </w:r>
      <w:r w:rsidR="00FB2F32" w:rsidRPr="00470153">
        <w:rPr>
          <w:rFonts w:ascii="Times New Roman" w:eastAsia="Times New Roman" w:hAnsi="Times New Roman" w:cs="Times New Roman"/>
          <w:i/>
          <w:color w:val="FF0000"/>
          <w:lang w:eastAsia="es-ES"/>
        </w:rPr>
        <w:t>, profesorado,</w:t>
      </w:r>
      <w:r w:rsidR="00FB2F32">
        <w:rPr>
          <w:rFonts w:ascii="Times New Roman" w:eastAsia="Times New Roman" w:hAnsi="Times New Roman" w:cs="Times New Roman"/>
          <w:i/>
          <w:color w:val="FF0000"/>
          <w:lang w:eastAsia="es-ES"/>
        </w:rPr>
        <w:t xml:space="preserve"> investigadores, personal de administración- seleccionar lo</w:t>
      </w:r>
      <w:r w:rsidR="00FB2F32" w:rsidRPr="00A92014">
        <w:rPr>
          <w:rFonts w:ascii="Times New Roman" w:eastAsia="Times New Roman" w:hAnsi="Times New Roman" w:cs="Times New Roman"/>
          <w:i/>
          <w:color w:val="FF0000"/>
          <w:lang w:eastAsia="es-ES"/>
        </w:rPr>
        <w:t xml:space="preserve"> que proceda)</w:t>
      </w:r>
      <w:r w:rsidR="00FB2F32">
        <w:rPr>
          <w:rFonts w:ascii="Times New Roman" w:eastAsia="Times New Roman" w:hAnsi="Times New Roman" w:cs="Times New Roman"/>
          <w:i/>
          <w:color w:val="FF0000"/>
          <w:lang w:eastAsia="es-ES"/>
        </w:rPr>
        <w:t xml:space="preserve"> </w:t>
      </w:r>
      <w:r w:rsidRPr="00552B57">
        <w:rPr>
          <w:rFonts w:ascii="Times New Roman" w:eastAsia="Times New Roman" w:hAnsi="Times New Roman" w:cs="Times New Roman"/>
          <w:spacing w:val="-3"/>
          <w:lang w:eastAsia="es-ES"/>
        </w:rPr>
        <w:t xml:space="preserve">que participarán en el programa de movilidad. </w:t>
      </w:r>
    </w:p>
    <w:p w:rsidR="00EA291F" w:rsidRDefault="00EA291F" w:rsidP="00EA291F">
      <w:pPr>
        <w:tabs>
          <w:tab w:val="left" w:pos="1416"/>
          <w:tab w:val="left" w:pos="2124"/>
          <w:tab w:val="left" w:pos="2832"/>
          <w:tab w:val="left" w:pos="3540"/>
          <w:tab w:val="left" w:pos="4248"/>
          <w:tab w:val="left" w:pos="4956"/>
          <w:tab w:val="left" w:pos="5664"/>
          <w:tab w:val="left" w:pos="6372"/>
          <w:tab w:val="left" w:pos="7080"/>
          <w:tab w:val="left" w:pos="7788"/>
        </w:tabs>
        <w:spacing w:line="360" w:lineRule="auto"/>
        <w:ind w:left="601"/>
        <w:rPr>
          <w:rFonts w:ascii="Times New Roman" w:eastAsia="Times New Roman" w:hAnsi="Times New Roman" w:cs="Times New Roman"/>
          <w:spacing w:val="-3"/>
          <w:lang w:eastAsia="es-ES"/>
        </w:rPr>
      </w:pPr>
      <w:r>
        <w:rPr>
          <w:rFonts w:ascii="Times New Roman" w:eastAsia="Times New Roman" w:hAnsi="Times New Roman" w:cs="Times New Roman"/>
          <w:spacing w:val="-3"/>
          <w:lang w:eastAsia="es-ES"/>
        </w:rPr>
        <w:tab/>
        <w:t>2.2 L</w:t>
      </w:r>
      <w:r w:rsidRPr="00470153">
        <w:rPr>
          <w:rFonts w:ascii="Times New Roman" w:hAnsi="Times New Roman" w:cs="Times New Roman"/>
        </w:rPr>
        <w:t>as</w:t>
      </w:r>
      <w:r w:rsidRPr="00470153">
        <w:rPr>
          <w:rFonts w:ascii="Times New Roman" w:hAnsi="Times New Roman" w:cs="Times New Roman"/>
          <w:spacing w:val="-4"/>
        </w:rPr>
        <w:t xml:space="preserve"> </w:t>
      </w:r>
      <w:r w:rsidRPr="00470153">
        <w:rPr>
          <w:rFonts w:ascii="Times New Roman" w:hAnsi="Times New Roman" w:cs="Times New Roman"/>
        </w:rPr>
        <w:t>áreas</w:t>
      </w:r>
      <w:r w:rsidRPr="00470153">
        <w:rPr>
          <w:rFonts w:ascii="Times New Roman" w:hAnsi="Times New Roman" w:cs="Times New Roman"/>
          <w:spacing w:val="-5"/>
        </w:rPr>
        <w:t xml:space="preserve"> </w:t>
      </w:r>
      <w:r w:rsidRPr="00470153">
        <w:rPr>
          <w:rFonts w:ascii="Times New Roman" w:hAnsi="Times New Roman" w:cs="Times New Roman"/>
        </w:rPr>
        <w:t>de académicas o de investigación,</w:t>
      </w:r>
      <w:r w:rsidRPr="00470153">
        <w:rPr>
          <w:rFonts w:ascii="Times New Roman" w:hAnsi="Times New Roman" w:cs="Times New Roman"/>
          <w:spacing w:val="-3"/>
        </w:rPr>
        <w:t xml:space="preserve"> </w:t>
      </w:r>
      <w:r w:rsidRPr="00470153">
        <w:rPr>
          <w:rFonts w:ascii="Times New Roman" w:hAnsi="Times New Roman" w:cs="Times New Roman"/>
        </w:rPr>
        <w:t>de</w:t>
      </w:r>
      <w:r w:rsidRPr="00470153">
        <w:rPr>
          <w:rFonts w:ascii="Times New Roman" w:hAnsi="Times New Roman" w:cs="Times New Roman"/>
          <w:spacing w:val="-5"/>
        </w:rPr>
        <w:t xml:space="preserve"> </w:t>
      </w:r>
      <w:r w:rsidRPr="00470153">
        <w:rPr>
          <w:rFonts w:ascii="Times New Roman" w:hAnsi="Times New Roman" w:cs="Times New Roman"/>
        </w:rPr>
        <w:t>acuerdo</w:t>
      </w:r>
      <w:r w:rsidRPr="00470153">
        <w:rPr>
          <w:rFonts w:ascii="Times New Roman" w:hAnsi="Times New Roman" w:cs="Times New Roman"/>
          <w:spacing w:val="-5"/>
        </w:rPr>
        <w:t xml:space="preserve"> </w:t>
      </w:r>
      <w:r w:rsidRPr="00470153">
        <w:rPr>
          <w:rFonts w:ascii="Times New Roman" w:hAnsi="Times New Roman" w:cs="Times New Roman"/>
        </w:rPr>
        <w:t>con</w:t>
      </w:r>
      <w:r w:rsidRPr="00470153">
        <w:rPr>
          <w:rFonts w:ascii="Times New Roman" w:hAnsi="Times New Roman" w:cs="Times New Roman"/>
          <w:spacing w:val="-3"/>
        </w:rPr>
        <w:t xml:space="preserve"> </w:t>
      </w:r>
      <w:r w:rsidRPr="00470153">
        <w:rPr>
          <w:rFonts w:ascii="Times New Roman" w:hAnsi="Times New Roman" w:cs="Times New Roman"/>
        </w:rPr>
        <w:t>la</w:t>
      </w:r>
      <w:r w:rsidRPr="00470153">
        <w:rPr>
          <w:rFonts w:ascii="Times New Roman" w:hAnsi="Times New Roman" w:cs="Times New Roman"/>
          <w:spacing w:val="-5"/>
        </w:rPr>
        <w:t xml:space="preserve"> </w:t>
      </w:r>
      <w:r w:rsidRPr="00470153">
        <w:rPr>
          <w:rFonts w:ascii="Times New Roman" w:hAnsi="Times New Roman" w:cs="Times New Roman"/>
        </w:rPr>
        <w:t>Universidad</w:t>
      </w:r>
      <w:r w:rsidRPr="00470153">
        <w:rPr>
          <w:rFonts w:ascii="Times New Roman" w:hAnsi="Times New Roman" w:cs="Times New Roman"/>
          <w:spacing w:val="-4"/>
        </w:rPr>
        <w:t xml:space="preserve"> </w:t>
      </w:r>
      <w:r w:rsidRPr="00470153">
        <w:rPr>
          <w:rFonts w:ascii="Times New Roman" w:hAnsi="Times New Roman" w:cs="Times New Roman"/>
        </w:rPr>
        <w:t>de</w:t>
      </w:r>
      <w:r w:rsidRPr="00470153">
        <w:rPr>
          <w:rFonts w:ascii="Times New Roman" w:hAnsi="Times New Roman" w:cs="Times New Roman"/>
          <w:spacing w:val="-5"/>
        </w:rPr>
        <w:t xml:space="preserve"> </w:t>
      </w:r>
      <w:r w:rsidRPr="00470153">
        <w:rPr>
          <w:rFonts w:ascii="Times New Roman" w:hAnsi="Times New Roman" w:cs="Times New Roman"/>
        </w:rPr>
        <w:t xml:space="preserve">Murcia, que </w:t>
      </w:r>
      <w:proofErr w:type="gramStart"/>
      <w:r w:rsidRPr="00470153">
        <w:rPr>
          <w:rFonts w:ascii="Times New Roman" w:hAnsi="Times New Roman" w:cs="Times New Roman"/>
        </w:rPr>
        <w:t xml:space="preserve">sean </w:t>
      </w:r>
      <w:r w:rsidRPr="00470153">
        <w:rPr>
          <w:rFonts w:ascii="Times New Roman" w:hAnsi="Times New Roman" w:cs="Times New Roman"/>
          <w:spacing w:val="-59"/>
        </w:rPr>
        <w:t xml:space="preserve"> </w:t>
      </w:r>
      <w:r w:rsidRPr="00470153">
        <w:rPr>
          <w:rFonts w:ascii="Times New Roman" w:hAnsi="Times New Roman" w:cs="Times New Roman"/>
        </w:rPr>
        <w:t>susceptibles</w:t>
      </w:r>
      <w:proofErr w:type="gramEnd"/>
      <w:r w:rsidRPr="00470153">
        <w:rPr>
          <w:rFonts w:ascii="Times New Roman" w:hAnsi="Times New Roman" w:cs="Times New Roman"/>
          <w:spacing w:val="-8"/>
        </w:rPr>
        <w:t xml:space="preserve"> </w:t>
      </w:r>
      <w:r w:rsidRPr="00470153">
        <w:rPr>
          <w:rFonts w:ascii="Times New Roman" w:hAnsi="Times New Roman" w:cs="Times New Roman"/>
        </w:rPr>
        <w:t>de</w:t>
      </w:r>
      <w:r w:rsidRPr="00470153">
        <w:rPr>
          <w:rFonts w:ascii="Times New Roman" w:hAnsi="Times New Roman" w:cs="Times New Roman"/>
          <w:spacing w:val="-8"/>
        </w:rPr>
        <w:t xml:space="preserve"> </w:t>
      </w:r>
      <w:r w:rsidRPr="00470153">
        <w:rPr>
          <w:rFonts w:ascii="Times New Roman" w:hAnsi="Times New Roman" w:cs="Times New Roman"/>
        </w:rPr>
        <w:t>interés</w:t>
      </w:r>
      <w:r w:rsidRPr="00470153">
        <w:rPr>
          <w:rFonts w:ascii="Times New Roman" w:hAnsi="Times New Roman" w:cs="Times New Roman"/>
          <w:spacing w:val="-8"/>
        </w:rPr>
        <w:t xml:space="preserve"> </w:t>
      </w:r>
      <w:r w:rsidRPr="00470153">
        <w:rPr>
          <w:rFonts w:ascii="Times New Roman" w:hAnsi="Times New Roman" w:cs="Times New Roman"/>
        </w:rPr>
        <w:t>común</w:t>
      </w:r>
      <w:r w:rsidRPr="00470153">
        <w:rPr>
          <w:rFonts w:ascii="Times New Roman" w:hAnsi="Times New Roman" w:cs="Times New Roman"/>
          <w:spacing w:val="-8"/>
        </w:rPr>
        <w:t xml:space="preserve"> </w:t>
      </w:r>
      <w:r w:rsidRPr="00470153">
        <w:rPr>
          <w:rFonts w:ascii="Times New Roman" w:hAnsi="Times New Roman" w:cs="Times New Roman"/>
        </w:rPr>
        <w:t>para</w:t>
      </w:r>
      <w:r w:rsidRPr="00470153">
        <w:rPr>
          <w:rFonts w:ascii="Times New Roman" w:hAnsi="Times New Roman" w:cs="Times New Roman"/>
          <w:spacing w:val="-8"/>
        </w:rPr>
        <w:t xml:space="preserve"> </w:t>
      </w:r>
      <w:r w:rsidRPr="00470153">
        <w:rPr>
          <w:rFonts w:ascii="Times New Roman" w:hAnsi="Times New Roman" w:cs="Times New Roman"/>
        </w:rPr>
        <w:t>la</w:t>
      </w:r>
      <w:r w:rsidRPr="00470153">
        <w:rPr>
          <w:rFonts w:ascii="Times New Roman" w:hAnsi="Times New Roman" w:cs="Times New Roman"/>
          <w:spacing w:val="-8"/>
        </w:rPr>
        <w:t xml:space="preserve"> </w:t>
      </w:r>
      <w:r w:rsidRPr="00470153">
        <w:rPr>
          <w:rFonts w:ascii="Times New Roman" w:hAnsi="Times New Roman" w:cs="Times New Roman"/>
        </w:rPr>
        <w:t>creación</w:t>
      </w:r>
      <w:r w:rsidRPr="00470153">
        <w:rPr>
          <w:rFonts w:ascii="Times New Roman" w:hAnsi="Times New Roman" w:cs="Times New Roman"/>
          <w:spacing w:val="-11"/>
        </w:rPr>
        <w:t xml:space="preserve"> </w:t>
      </w:r>
      <w:r w:rsidRPr="00470153">
        <w:rPr>
          <w:rFonts w:ascii="Times New Roman" w:hAnsi="Times New Roman" w:cs="Times New Roman"/>
        </w:rPr>
        <w:t>de</w:t>
      </w:r>
      <w:r w:rsidRPr="00470153">
        <w:rPr>
          <w:rFonts w:ascii="Times New Roman" w:hAnsi="Times New Roman" w:cs="Times New Roman"/>
          <w:spacing w:val="-8"/>
        </w:rPr>
        <w:t xml:space="preserve"> </w:t>
      </w:r>
      <w:r w:rsidRPr="00470153">
        <w:rPr>
          <w:rFonts w:ascii="Times New Roman" w:hAnsi="Times New Roman" w:cs="Times New Roman"/>
        </w:rPr>
        <w:t>redes</w:t>
      </w:r>
      <w:r w:rsidRPr="00470153">
        <w:rPr>
          <w:rFonts w:ascii="Times New Roman" w:hAnsi="Times New Roman" w:cs="Times New Roman"/>
          <w:spacing w:val="-10"/>
        </w:rPr>
        <w:t xml:space="preserve"> </w:t>
      </w:r>
      <w:r w:rsidRPr="00470153">
        <w:rPr>
          <w:rFonts w:ascii="Times New Roman" w:hAnsi="Times New Roman" w:cs="Times New Roman"/>
        </w:rPr>
        <w:t>de</w:t>
      </w:r>
      <w:r w:rsidRPr="00470153">
        <w:rPr>
          <w:rFonts w:ascii="Times New Roman" w:hAnsi="Times New Roman" w:cs="Times New Roman"/>
          <w:spacing w:val="-8"/>
        </w:rPr>
        <w:t xml:space="preserve"> </w:t>
      </w:r>
      <w:r w:rsidRPr="00470153">
        <w:rPr>
          <w:rFonts w:ascii="Times New Roman" w:hAnsi="Times New Roman" w:cs="Times New Roman"/>
        </w:rPr>
        <w:t>interacción</w:t>
      </w:r>
      <w:r w:rsidRPr="00470153">
        <w:rPr>
          <w:rFonts w:ascii="Times New Roman" w:hAnsi="Times New Roman" w:cs="Times New Roman"/>
          <w:spacing w:val="-8"/>
        </w:rPr>
        <w:t xml:space="preserve"> </w:t>
      </w:r>
      <w:r w:rsidRPr="00470153">
        <w:rPr>
          <w:rFonts w:ascii="Times New Roman" w:hAnsi="Times New Roman" w:cs="Times New Roman"/>
        </w:rPr>
        <w:t>entre</w:t>
      </w:r>
      <w:r w:rsidRPr="00470153">
        <w:rPr>
          <w:rFonts w:ascii="Times New Roman" w:hAnsi="Times New Roman" w:cs="Times New Roman"/>
          <w:spacing w:val="-10"/>
        </w:rPr>
        <w:t xml:space="preserve"> </w:t>
      </w:r>
      <w:r w:rsidRPr="00470153">
        <w:rPr>
          <w:rFonts w:ascii="Times New Roman" w:hAnsi="Times New Roman" w:cs="Times New Roman"/>
        </w:rPr>
        <w:t xml:space="preserve">grupos de </w:t>
      </w:r>
      <w:r w:rsidRPr="00470153">
        <w:rPr>
          <w:rFonts w:ascii="Times New Roman" w:hAnsi="Times New Roman" w:cs="Times New Roman"/>
          <w:spacing w:val="-59"/>
        </w:rPr>
        <w:t xml:space="preserve"> </w:t>
      </w:r>
      <w:r w:rsidRPr="00470153">
        <w:rPr>
          <w:rFonts w:ascii="Times New Roman" w:hAnsi="Times New Roman" w:cs="Times New Roman"/>
          <w:spacing w:val="-2"/>
        </w:rPr>
        <w:t>investigación</w:t>
      </w:r>
      <w:r w:rsidRPr="00470153">
        <w:rPr>
          <w:rFonts w:ascii="Times New Roman" w:hAnsi="Times New Roman" w:cs="Times New Roman"/>
          <w:spacing w:val="-13"/>
        </w:rPr>
        <w:t xml:space="preserve"> </w:t>
      </w:r>
      <w:r w:rsidRPr="00470153">
        <w:rPr>
          <w:rFonts w:ascii="Times New Roman" w:hAnsi="Times New Roman" w:cs="Times New Roman"/>
          <w:spacing w:val="-2"/>
        </w:rPr>
        <w:t>de</w:t>
      </w:r>
      <w:r w:rsidRPr="00470153">
        <w:rPr>
          <w:rFonts w:ascii="Times New Roman" w:hAnsi="Times New Roman" w:cs="Times New Roman"/>
          <w:spacing w:val="-13"/>
        </w:rPr>
        <w:t xml:space="preserve"> </w:t>
      </w:r>
      <w:r w:rsidRPr="00470153">
        <w:rPr>
          <w:rFonts w:ascii="Times New Roman" w:hAnsi="Times New Roman" w:cs="Times New Roman"/>
          <w:spacing w:val="-2"/>
        </w:rPr>
        <w:t>ambas</w:t>
      </w:r>
      <w:r w:rsidRPr="00470153">
        <w:rPr>
          <w:rFonts w:ascii="Times New Roman" w:hAnsi="Times New Roman" w:cs="Times New Roman"/>
          <w:spacing w:val="-11"/>
        </w:rPr>
        <w:t xml:space="preserve"> </w:t>
      </w:r>
      <w:r w:rsidRPr="00470153">
        <w:rPr>
          <w:rFonts w:ascii="Times New Roman" w:hAnsi="Times New Roman" w:cs="Times New Roman"/>
          <w:spacing w:val="-1"/>
        </w:rPr>
        <w:t>instituciones</w:t>
      </w:r>
    </w:p>
    <w:p w:rsidR="00C12108" w:rsidRPr="00EA291F" w:rsidRDefault="00C12108" w:rsidP="00EA291F">
      <w:pPr>
        <w:pStyle w:val="Prrafodelista"/>
        <w:numPr>
          <w:ilvl w:val="0"/>
          <w:numId w:val="7"/>
        </w:numPr>
        <w:tabs>
          <w:tab w:val="left" w:pos="602"/>
        </w:tabs>
        <w:spacing w:before="121" w:line="360" w:lineRule="auto"/>
        <w:rPr>
          <w:rFonts w:ascii="Times New Roman" w:hAnsi="Times New Roman" w:cs="Times New Roman"/>
        </w:rPr>
      </w:pPr>
      <w:r w:rsidRPr="00EA291F">
        <w:rPr>
          <w:rFonts w:ascii="Times New Roman" w:hAnsi="Times New Roman" w:cs="Times New Roman"/>
          <w:spacing w:val="-1"/>
        </w:rPr>
        <w:t>Considerar</w:t>
      </w:r>
      <w:r w:rsidRPr="00EA291F">
        <w:rPr>
          <w:rFonts w:ascii="Times New Roman" w:hAnsi="Times New Roman" w:cs="Times New Roman"/>
          <w:spacing w:val="-13"/>
        </w:rPr>
        <w:t xml:space="preserve"> </w:t>
      </w:r>
      <w:r w:rsidRPr="00EA291F">
        <w:rPr>
          <w:rFonts w:ascii="Times New Roman" w:hAnsi="Times New Roman" w:cs="Times New Roman"/>
          <w:spacing w:val="-1"/>
        </w:rPr>
        <w:t>la</w:t>
      </w:r>
      <w:r w:rsidRPr="00EA291F">
        <w:rPr>
          <w:rFonts w:ascii="Times New Roman" w:hAnsi="Times New Roman" w:cs="Times New Roman"/>
          <w:spacing w:val="-14"/>
        </w:rPr>
        <w:t xml:space="preserve"> </w:t>
      </w:r>
      <w:r w:rsidRPr="00EA291F">
        <w:rPr>
          <w:rFonts w:ascii="Times New Roman" w:hAnsi="Times New Roman" w:cs="Times New Roman"/>
          <w:spacing w:val="-1"/>
        </w:rPr>
        <w:t>relación</w:t>
      </w:r>
      <w:r w:rsidRPr="00EA291F">
        <w:rPr>
          <w:rFonts w:ascii="Times New Roman" w:hAnsi="Times New Roman" w:cs="Times New Roman"/>
          <w:spacing w:val="-15"/>
        </w:rPr>
        <w:t xml:space="preserve"> </w:t>
      </w:r>
      <w:r w:rsidRPr="00EA291F">
        <w:rPr>
          <w:rFonts w:ascii="Times New Roman" w:hAnsi="Times New Roman" w:cs="Times New Roman"/>
          <w:spacing w:val="-1"/>
        </w:rPr>
        <w:t>de</w:t>
      </w:r>
      <w:r w:rsidRPr="00EA291F">
        <w:rPr>
          <w:rFonts w:ascii="Times New Roman" w:hAnsi="Times New Roman" w:cs="Times New Roman"/>
          <w:spacing w:val="-13"/>
        </w:rPr>
        <w:t xml:space="preserve"> </w:t>
      </w:r>
      <w:r w:rsidRPr="00EA291F">
        <w:rPr>
          <w:rFonts w:ascii="Times New Roman" w:hAnsi="Times New Roman" w:cs="Times New Roman"/>
          <w:spacing w:val="-1"/>
        </w:rPr>
        <w:t>estudiantes</w:t>
      </w:r>
      <w:r w:rsidRPr="00EA291F">
        <w:rPr>
          <w:rFonts w:ascii="Times New Roman" w:hAnsi="Times New Roman" w:cs="Times New Roman"/>
          <w:spacing w:val="-14"/>
        </w:rPr>
        <w:t xml:space="preserve"> </w:t>
      </w:r>
      <w:r w:rsidRPr="00EA291F">
        <w:rPr>
          <w:rFonts w:ascii="Times New Roman" w:hAnsi="Times New Roman" w:cs="Times New Roman"/>
          <w:spacing w:val="-1"/>
        </w:rPr>
        <w:t>propuesta</w:t>
      </w:r>
      <w:r w:rsidRPr="00EA291F">
        <w:rPr>
          <w:rFonts w:ascii="Times New Roman" w:hAnsi="Times New Roman" w:cs="Times New Roman"/>
          <w:spacing w:val="-14"/>
        </w:rPr>
        <w:t xml:space="preserve"> </w:t>
      </w:r>
      <w:r w:rsidRPr="00EA291F">
        <w:rPr>
          <w:rFonts w:ascii="Times New Roman" w:hAnsi="Times New Roman" w:cs="Times New Roman"/>
        </w:rPr>
        <w:t>por</w:t>
      </w:r>
      <w:r w:rsidRPr="00EA291F">
        <w:rPr>
          <w:rFonts w:ascii="Times New Roman" w:hAnsi="Times New Roman" w:cs="Times New Roman"/>
          <w:spacing w:val="-13"/>
        </w:rPr>
        <w:t xml:space="preserve"> </w:t>
      </w:r>
      <w:r w:rsidRPr="00EA291F">
        <w:rPr>
          <w:rFonts w:ascii="Times New Roman" w:hAnsi="Times New Roman" w:cs="Times New Roman"/>
        </w:rPr>
        <w:t>la</w:t>
      </w:r>
      <w:r w:rsidRPr="00EA291F">
        <w:rPr>
          <w:rFonts w:ascii="Times New Roman" w:hAnsi="Times New Roman" w:cs="Times New Roman"/>
          <w:spacing w:val="-13"/>
        </w:rPr>
        <w:t xml:space="preserve"> </w:t>
      </w:r>
      <w:r w:rsidR="00A80F89" w:rsidRPr="00EA291F">
        <w:rPr>
          <w:rFonts w:ascii="Times New Roman" w:eastAsia="Times New Roman" w:hAnsi="Times New Roman" w:cs="Times New Roman"/>
          <w:i/>
          <w:color w:val="FF0000"/>
          <w:lang w:eastAsia="es-ES"/>
        </w:rPr>
        <w:t>(institución contraparte</w:t>
      </w:r>
      <w:proofErr w:type="gramStart"/>
      <w:r w:rsidR="00A80F89" w:rsidRPr="00EA291F">
        <w:rPr>
          <w:rFonts w:ascii="Times New Roman" w:eastAsia="Times New Roman" w:hAnsi="Times New Roman" w:cs="Times New Roman"/>
          <w:i/>
          <w:color w:val="FF0000"/>
          <w:lang w:eastAsia="es-ES"/>
        </w:rPr>
        <w:t>).</w:t>
      </w:r>
      <w:r w:rsidRPr="00EA291F">
        <w:rPr>
          <w:rFonts w:ascii="Times New Roman" w:hAnsi="Times New Roman" w:cs="Times New Roman"/>
        </w:rPr>
        <w:t>y</w:t>
      </w:r>
      <w:proofErr w:type="gramEnd"/>
      <w:r w:rsidRPr="00EA291F">
        <w:rPr>
          <w:rFonts w:ascii="Times New Roman" w:hAnsi="Times New Roman" w:cs="Times New Roman"/>
          <w:spacing w:val="1"/>
        </w:rPr>
        <w:t xml:space="preserve"> </w:t>
      </w:r>
      <w:r w:rsidRPr="00EA291F">
        <w:rPr>
          <w:rFonts w:ascii="Times New Roman" w:hAnsi="Times New Roman" w:cs="Times New Roman"/>
        </w:rPr>
        <w:t>comunicar</w:t>
      </w:r>
      <w:r w:rsidRPr="00EA291F">
        <w:rPr>
          <w:rFonts w:ascii="Times New Roman" w:hAnsi="Times New Roman" w:cs="Times New Roman"/>
          <w:spacing w:val="1"/>
        </w:rPr>
        <w:t xml:space="preserve"> </w:t>
      </w:r>
      <w:r w:rsidRPr="00EA291F">
        <w:rPr>
          <w:rFonts w:ascii="Times New Roman" w:hAnsi="Times New Roman" w:cs="Times New Roman"/>
        </w:rPr>
        <w:t>a</w:t>
      </w:r>
      <w:r w:rsidRPr="00EA291F">
        <w:rPr>
          <w:rFonts w:ascii="Times New Roman" w:hAnsi="Times New Roman" w:cs="Times New Roman"/>
          <w:spacing w:val="1"/>
        </w:rPr>
        <w:t xml:space="preserve"> </w:t>
      </w:r>
      <w:r w:rsidRPr="00EA291F">
        <w:rPr>
          <w:rFonts w:ascii="Times New Roman" w:hAnsi="Times New Roman" w:cs="Times New Roman"/>
        </w:rPr>
        <w:t>esta</w:t>
      </w:r>
      <w:r w:rsidRPr="00EA291F">
        <w:rPr>
          <w:rFonts w:ascii="Times New Roman" w:hAnsi="Times New Roman" w:cs="Times New Roman"/>
          <w:spacing w:val="1"/>
        </w:rPr>
        <w:t xml:space="preserve"> </w:t>
      </w:r>
      <w:r w:rsidRPr="00EA291F">
        <w:rPr>
          <w:rFonts w:ascii="Times New Roman" w:hAnsi="Times New Roman" w:cs="Times New Roman"/>
        </w:rPr>
        <w:t>los</w:t>
      </w:r>
      <w:r w:rsidRPr="00EA291F">
        <w:rPr>
          <w:rFonts w:ascii="Times New Roman" w:hAnsi="Times New Roman" w:cs="Times New Roman"/>
          <w:spacing w:val="1"/>
        </w:rPr>
        <w:t xml:space="preserve"> </w:t>
      </w:r>
      <w:r w:rsidRPr="00EA291F">
        <w:rPr>
          <w:rFonts w:ascii="Times New Roman" w:hAnsi="Times New Roman" w:cs="Times New Roman"/>
        </w:rPr>
        <w:t>procedimientos</w:t>
      </w:r>
      <w:r w:rsidRPr="00EA291F">
        <w:rPr>
          <w:rFonts w:ascii="Times New Roman" w:hAnsi="Times New Roman" w:cs="Times New Roman"/>
          <w:spacing w:val="1"/>
        </w:rPr>
        <w:t xml:space="preserve"> </w:t>
      </w:r>
      <w:r w:rsidRPr="00EA291F">
        <w:rPr>
          <w:rFonts w:ascii="Times New Roman" w:hAnsi="Times New Roman" w:cs="Times New Roman"/>
        </w:rPr>
        <w:t>de</w:t>
      </w:r>
      <w:r w:rsidRPr="00EA291F">
        <w:rPr>
          <w:rFonts w:ascii="Times New Roman" w:hAnsi="Times New Roman" w:cs="Times New Roman"/>
          <w:spacing w:val="1"/>
        </w:rPr>
        <w:t xml:space="preserve"> </w:t>
      </w:r>
      <w:r w:rsidRPr="00EA291F">
        <w:rPr>
          <w:rFonts w:ascii="Times New Roman" w:hAnsi="Times New Roman" w:cs="Times New Roman"/>
        </w:rPr>
        <w:t>solicitud</w:t>
      </w:r>
      <w:r w:rsidRPr="00EA291F">
        <w:rPr>
          <w:rFonts w:ascii="Times New Roman" w:hAnsi="Times New Roman" w:cs="Times New Roman"/>
          <w:spacing w:val="1"/>
        </w:rPr>
        <w:t xml:space="preserve"> </w:t>
      </w:r>
      <w:r w:rsidRPr="00EA291F">
        <w:rPr>
          <w:rFonts w:ascii="Times New Roman" w:hAnsi="Times New Roman" w:cs="Times New Roman"/>
        </w:rPr>
        <w:t>de</w:t>
      </w:r>
      <w:r w:rsidRPr="00EA291F">
        <w:rPr>
          <w:rFonts w:ascii="Times New Roman" w:hAnsi="Times New Roman" w:cs="Times New Roman"/>
          <w:spacing w:val="1"/>
        </w:rPr>
        <w:t xml:space="preserve"> </w:t>
      </w:r>
      <w:r w:rsidR="00FB2F32" w:rsidRPr="00470153">
        <w:rPr>
          <w:rFonts w:ascii="Times New Roman" w:eastAsia="Times New Roman" w:hAnsi="Times New Roman" w:cs="Times New Roman"/>
          <w:i/>
          <w:color w:val="FF0000"/>
          <w:lang w:eastAsia="es-ES"/>
        </w:rPr>
        <w:t>(estudiantes</w:t>
      </w:r>
      <w:r w:rsidR="00FB2F32">
        <w:rPr>
          <w:rFonts w:ascii="Times New Roman" w:eastAsia="Times New Roman" w:hAnsi="Times New Roman" w:cs="Times New Roman"/>
          <w:i/>
          <w:color w:val="FF0000"/>
          <w:lang w:eastAsia="es-ES"/>
        </w:rPr>
        <w:t xml:space="preserve"> de grado/posgrado</w:t>
      </w:r>
      <w:r w:rsidR="00FB2F32" w:rsidRPr="00470153">
        <w:rPr>
          <w:rFonts w:ascii="Times New Roman" w:eastAsia="Times New Roman" w:hAnsi="Times New Roman" w:cs="Times New Roman"/>
          <w:i/>
          <w:color w:val="FF0000"/>
          <w:lang w:eastAsia="es-ES"/>
        </w:rPr>
        <w:t>, profesorado,</w:t>
      </w:r>
      <w:r w:rsidR="00FB2F32">
        <w:rPr>
          <w:rFonts w:ascii="Times New Roman" w:eastAsia="Times New Roman" w:hAnsi="Times New Roman" w:cs="Times New Roman"/>
          <w:i/>
          <w:color w:val="FF0000"/>
          <w:lang w:eastAsia="es-ES"/>
        </w:rPr>
        <w:t xml:space="preserve"> investigadores, personal de administración- seleccionar lo</w:t>
      </w:r>
      <w:r w:rsidR="00FB2F32" w:rsidRPr="00A92014">
        <w:rPr>
          <w:rFonts w:ascii="Times New Roman" w:eastAsia="Times New Roman" w:hAnsi="Times New Roman" w:cs="Times New Roman"/>
          <w:i/>
          <w:color w:val="FF0000"/>
          <w:lang w:eastAsia="es-ES"/>
        </w:rPr>
        <w:t xml:space="preserve"> que proceda)</w:t>
      </w:r>
      <w:r w:rsidR="00A92014">
        <w:rPr>
          <w:rFonts w:ascii="Times New Roman" w:hAnsi="Times New Roman" w:cs="Times New Roman"/>
          <w:i/>
          <w:color w:val="FF0000"/>
          <w:spacing w:val="-1"/>
        </w:rPr>
        <w:t>,</w:t>
      </w:r>
      <w:r w:rsidRPr="00EA291F">
        <w:rPr>
          <w:rFonts w:ascii="Times New Roman" w:hAnsi="Times New Roman" w:cs="Times New Roman"/>
          <w:color w:val="FF0000"/>
          <w:spacing w:val="-15"/>
        </w:rPr>
        <w:t xml:space="preserve"> </w:t>
      </w:r>
      <w:r w:rsidRPr="00EA291F">
        <w:rPr>
          <w:rFonts w:ascii="Times New Roman" w:hAnsi="Times New Roman" w:cs="Times New Roman"/>
          <w:spacing w:val="-1"/>
        </w:rPr>
        <w:t>que</w:t>
      </w:r>
      <w:r w:rsidRPr="00EA291F">
        <w:rPr>
          <w:rFonts w:ascii="Times New Roman" w:hAnsi="Times New Roman" w:cs="Times New Roman"/>
          <w:spacing w:val="-12"/>
        </w:rPr>
        <w:t xml:space="preserve"> </w:t>
      </w:r>
      <w:r w:rsidRPr="00EA291F">
        <w:rPr>
          <w:rFonts w:ascii="Times New Roman" w:hAnsi="Times New Roman" w:cs="Times New Roman"/>
        </w:rPr>
        <w:t>participen</w:t>
      </w:r>
      <w:r w:rsidRPr="00EA291F">
        <w:rPr>
          <w:rFonts w:ascii="Times New Roman" w:hAnsi="Times New Roman" w:cs="Times New Roman"/>
          <w:spacing w:val="-12"/>
        </w:rPr>
        <w:t xml:space="preserve"> </w:t>
      </w:r>
      <w:r w:rsidRPr="00EA291F">
        <w:rPr>
          <w:rFonts w:ascii="Times New Roman" w:hAnsi="Times New Roman" w:cs="Times New Roman"/>
        </w:rPr>
        <w:t>en</w:t>
      </w:r>
      <w:r w:rsidRPr="00EA291F">
        <w:rPr>
          <w:rFonts w:ascii="Times New Roman" w:hAnsi="Times New Roman" w:cs="Times New Roman"/>
          <w:spacing w:val="-13"/>
        </w:rPr>
        <w:t xml:space="preserve"> </w:t>
      </w:r>
      <w:r w:rsidRPr="00EA291F">
        <w:rPr>
          <w:rFonts w:ascii="Times New Roman" w:hAnsi="Times New Roman" w:cs="Times New Roman"/>
        </w:rPr>
        <w:t>alguna</w:t>
      </w:r>
      <w:r w:rsidRPr="00EA291F">
        <w:rPr>
          <w:rFonts w:ascii="Times New Roman" w:hAnsi="Times New Roman" w:cs="Times New Roman"/>
          <w:spacing w:val="-12"/>
        </w:rPr>
        <w:t xml:space="preserve"> </w:t>
      </w:r>
      <w:r w:rsidRPr="00EA291F">
        <w:rPr>
          <w:rFonts w:ascii="Times New Roman" w:hAnsi="Times New Roman" w:cs="Times New Roman"/>
        </w:rPr>
        <w:t>de</w:t>
      </w:r>
      <w:r w:rsidRPr="00EA291F">
        <w:rPr>
          <w:rFonts w:ascii="Times New Roman" w:hAnsi="Times New Roman" w:cs="Times New Roman"/>
          <w:spacing w:val="-12"/>
        </w:rPr>
        <w:t xml:space="preserve"> </w:t>
      </w:r>
      <w:r w:rsidRPr="00EA291F">
        <w:rPr>
          <w:rFonts w:ascii="Times New Roman" w:hAnsi="Times New Roman" w:cs="Times New Roman"/>
        </w:rPr>
        <w:t>las</w:t>
      </w:r>
      <w:r w:rsidRPr="00EA291F">
        <w:rPr>
          <w:rFonts w:ascii="Times New Roman" w:hAnsi="Times New Roman" w:cs="Times New Roman"/>
          <w:spacing w:val="-12"/>
        </w:rPr>
        <w:t xml:space="preserve"> </w:t>
      </w:r>
      <w:r w:rsidRPr="00EA291F">
        <w:rPr>
          <w:rFonts w:ascii="Times New Roman" w:hAnsi="Times New Roman" w:cs="Times New Roman"/>
        </w:rPr>
        <w:t>acciones</w:t>
      </w:r>
      <w:r w:rsidRPr="00EA291F">
        <w:rPr>
          <w:rFonts w:ascii="Times New Roman" w:hAnsi="Times New Roman" w:cs="Times New Roman"/>
          <w:spacing w:val="-13"/>
        </w:rPr>
        <w:t xml:space="preserve"> </w:t>
      </w:r>
      <w:r w:rsidRPr="00EA291F">
        <w:rPr>
          <w:rFonts w:ascii="Times New Roman" w:hAnsi="Times New Roman" w:cs="Times New Roman"/>
        </w:rPr>
        <w:t>de</w:t>
      </w:r>
      <w:r w:rsidRPr="00EA291F">
        <w:rPr>
          <w:rFonts w:ascii="Times New Roman" w:hAnsi="Times New Roman" w:cs="Times New Roman"/>
          <w:spacing w:val="-15"/>
        </w:rPr>
        <w:t xml:space="preserve"> </w:t>
      </w:r>
      <w:r w:rsidRPr="00EA291F">
        <w:rPr>
          <w:rFonts w:ascii="Times New Roman" w:hAnsi="Times New Roman" w:cs="Times New Roman"/>
        </w:rPr>
        <w:t>movilidad</w:t>
      </w:r>
      <w:r w:rsidRPr="00EA291F">
        <w:rPr>
          <w:rFonts w:ascii="Times New Roman" w:hAnsi="Times New Roman" w:cs="Times New Roman"/>
          <w:spacing w:val="-12"/>
        </w:rPr>
        <w:t xml:space="preserve"> </w:t>
      </w:r>
      <w:r w:rsidRPr="00EA291F">
        <w:rPr>
          <w:rFonts w:ascii="Times New Roman" w:hAnsi="Times New Roman" w:cs="Times New Roman"/>
        </w:rPr>
        <w:t>previstas</w:t>
      </w:r>
      <w:r w:rsidRPr="00EA291F">
        <w:rPr>
          <w:rFonts w:ascii="Times New Roman" w:hAnsi="Times New Roman" w:cs="Times New Roman"/>
          <w:spacing w:val="-15"/>
        </w:rPr>
        <w:t xml:space="preserve"> </w:t>
      </w:r>
      <w:r w:rsidRPr="00EA291F">
        <w:rPr>
          <w:rFonts w:ascii="Times New Roman" w:hAnsi="Times New Roman" w:cs="Times New Roman"/>
        </w:rPr>
        <w:t>hacia</w:t>
      </w:r>
      <w:r w:rsidR="007577F9" w:rsidRPr="00EA291F">
        <w:rPr>
          <w:rFonts w:ascii="Times New Roman" w:hAnsi="Times New Roman" w:cs="Times New Roman"/>
        </w:rPr>
        <w:t xml:space="preserve"> </w:t>
      </w:r>
      <w:r w:rsidRPr="00EA291F">
        <w:rPr>
          <w:rFonts w:ascii="Times New Roman" w:hAnsi="Times New Roman" w:cs="Times New Roman"/>
          <w:spacing w:val="-58"/>
        </w:rPr>
        <w:t xml:space="preserve"> </w:t>
      </w:r>
      <w:r w:rsidR="007577F9" w:rsidRPr="00EA291F">
        <w:rPr>
          <w:rFonts w:ascii="Times New Roman" w:hAnsi="Times New Roman" w:cs="Times New Roman"/>
          <w:spacing w:val="-58"/>
        </w:rPr>
        <w:t xml:space="preserve"> </w:t>
      </w:r>
      <w:r w:rsidRPr="00EA291F">
        <w:rPr>
          <w:rFonts w:ascii="Times New Roman" w:hAnsi="Times New Roman" w:cs="Times New Roman"/>
        </w:rPr>
        <w:t>la Universidad de Murcia, para tramitar la correspondiente aceptación o la eventual</w:t>
      </w:r>
      <w:r w:rsidRPr="00EA291F">
        <w:rPr>
          <w:rFonts w:ascii="Times New Roman" w:hAnsi="Times New Roman" w:cs="Times New Roman"/>
          <w:spacing w:val="-59"/>
        </w:rPr>
        <w:t xml:space="preserve"> </w:t>
      </w:r>
      <w:r w:rsidRPr="00EA291F">
        <w:rPr>
          <w:rFonts w:ascii="Times New Roman" w:hAnsi="Times New Roman" w:cs="Times New Roman"/>
        </w:rPr>
        <w:t>existencia</w:t>
      </w:r>
      <w:r w:rsidRPr="00EA291F">
        <w:rPr>
          <w:rFonts w:ascii="Times New Roman" w:hAnsi="Times New Roman" w:cs="Times New Roman"/>
          <w:spacing w:val="-10"/>
        </w:rPr>
        <w:t xml:space="preserve"> </w:t>
      </w:r>
      <w:r w:rsidRPr="00EA291F">
        <w:rPr>
          <w:rFonts w:ascii="Times New Roman" w:hAnsi="Times New Roman" w:cs="Times New Roman"/>
        </w:rPr>
        <w:t>de</w:t>
      </w:r>
      <w:r w:rsidRPr="00EA291F">
        <w:rPr>
          <w:rFonts w:ascii="Times New Roman" w:hAnsi="Times New Roman" w:cs="Times New Roman"/>
          <w:spacing w:val="-10"/>
        </w:rPr>
        <w:t xml:space="preserve"> </w:t>
      </w:r>
      <w:r w:rsidRPr="00EA291F">
        <w:rPr>
          <w:rFonts w:ascii="Times New Roman" w:hAnsi="Times New Roman" w:cs="Times New Roman"/>
        </w:rPr>
        <w:t>sugerencias</w:t>
      </w:r>
      <w:r w:rsidRPr="00EA291F">
        <w:rPr>
          <w:rFonts w:ascii="Times New Roman" w:hAnsi="Times New Roman" w:cs="Times New Roman"/>
          <w:spacing w:val="-7"/>
        </w:rPr>
        <w:t xml:space="preserve"> </w:t>
      </w:r>
      <w:r w:rsidRPr="00EA291F">
        <w:rPr>
          <w:rFonts w:ascii="Times New Roman" w:hAnsi="Times New Roman" w:cs="Times New Roman"/>
        </w:rPr>
        <w:t>o</w:t>
      </w:r>
      <w:r w:rsidRPr="00EA291F">
        <w:rPr>
          <w:rFonts w:ascii="Times New Roman" w:hAnsi="Times New Roman" w:cs="Times New Roman"/>
          <w:spacing w:val="-11"/>
        </w:rPr>
        <w:t xml:space="preserve"> </w:t>
      </w:r>
      <w:r w:rsidRPr="00EA291F">
        <w:rPr>
          <w:rFonts w:ascii="Times New Roman" w:hAnsi="Times New Roman" w:cs="Times New Roman"/>
        </w:rPr>
        <w:t>de</w:t>
      </w:r>
      <w:r w:rsidRPr="00EA291F">
        <w:rPr>
          <w:rFonts w:ascii="Times New Roman" w:hAnsi="Times New Roman" w:cs="Times New Roman"/>
          <w:spacing w:val="-10"/>
        </w:rPr>
        <w:t xml:space="preserve"> </w:t>
      </w:r>
      <w:r w:rsidRPr="00EA291F">
        <w:rPr>
          <w:rFonts w:ascii="Times New Roman" w:hAnsi="Times New Roman" w:cs="Times New Roman"/>
        </w:rPr>
        <w:t>propuestas</w:t>
      </w:r>
      <w:r w:rsidRPr="00EA291F">
        <w:rPr>
          <w:rFonts w:ascii="Times New Roman" w:hAnsi="Times New Roman" w:cs="Times New Roman"/>
          <w:spacing w:val="-12"/>
        </w:rPr>
        <w:t xml:space="preserve"> </w:t>
      </w:r>
      <w:r w:rsidRPr="00EA291F">
        <w:rPr>
          <w:rFonts w:ascii="Times New Roman" w:hAnsi="Times New Roman" w:cs="Times New Roman"/>
        </w:rPr>
        <w:t>de</w:t>
      </w:r>
      <w:r w:rsidRPr="00EA291F">
        <w:rPr>
          <w:rFonts w:ascii="Times New Roman" w:hAnsi="Times New Roman" w:cs="Times New Roman"/>
          <w:spacing w:val="-9"/>
        </w:rPr>
        <w:t xml:space="preserve"> </w:t>
      </w:r>
      <w:r w:rsidRPr="00EA291F">
        <w:rPr>
          <w:rFonts w:ascii="Times New Roman" w:hAnsi="Times New Roman" w:cs="Times New Roman"/>
        </w:rPr>
        <w:t>modificación.</w:t>
      </w:r>
    </w:p>
    <w:p w:rsidR="00C12108" w:rsidRPr="00470153" w:rsidRDefault="00C12108" w:rsidP="007577F9">
      <w:pPr>
        <w:pStyle w:val="Prrafodelista"/>
        <w:numPr>
          <w:ilvl w:val="0"/>
          <w:numId w:val="7"/>
        </w:numPr>
        <w:tabs>
          <w:tab w:val="left" w:pos="602"/>
        </w:tabs>
        <w:spacing w:before="118" w:line="360" w:lineRule="auto"/>
        <w:ind w:right="119"/>
        <w:rPr>
          <w:rFonts w:ascii="Times New Roman" w:hAnsi="Times New Roman" w:cs="Times New Roman"/>
        </w:rPr>
      </w:pPr>
      <w:r w:rsidRPr="00470153">
        <w:rPr>
          <w:rFonts w:ascii="Times New Roman" w:hAnsi="Times New Roman" w:cs="Times New Roman"/>
          <w:spacing w:val="-2"/>
        </w:rPr>
        <w:t>Facilitar</w:t>
      </w:r>
      <w:r w:rsidRPr="00470153">
        <w:rPr>
          <w:rFonts w:ascii="Times New Roman" w:hAnsi="Times New Roman" w:cs="Times New Roman"/>
          <w:spacing w:val="-14"/>
        </w:rPr>
        <w:t xml:space="preserve"> </w:t>
      </w:r>
      <w:r w:rsidRPr="00470153">
        <w:rPr>
          <w:rFonts w:ascii="Times New Roman" w:hAnsi="Times New Roman" w:cs="Times New Roman"/>
          <w:spacing w:val="-2"/>
        </w:rPr>
        <w:t>a</w:t>
      </w:r>
      <w:r w:rsidRPr="00470153">
        <w:rPr>
          <w:rFonts w:ascii="Times New Roman" w:hAnsi="Times New Roman" w:cs="Times New Roman"/>
          <w:spacing w:val="-12"/>
        </w:rPr>
        <w:t xml:space="preserve"> </w:t>
      </w:r>
      <w:r w:rsidRPr="00470153">
        <w:rPr>
          <w:rFonts w:ascii="Times New Roman" w:hAnsi="Times New Roman" w:cs="Times New Roman"/>
          <w:spacing w:val="-2"/>
        </w:rPr>
        <w:t>los</w:t>
      </w:r>
      <w:r w:rsidRPr="00470153">
        <w:rPr>
          <w:rFonts w:ascii="Times New Roman" w:hAnsi="Times New Roman" w:cs="Times New Roman"/>
          <w:spacing w:val="-12"/>
        </w:rPr>
        <w:t xml:space="preserve"> </w:t>
      </w:r>
      <w:r w:rsidRPr="00470153">
        <w:rPr>
          <w:rFonts w:ascii="Times New Roman" w:hAnsi="Times New Roman" w:cs="Times New Roman"/>
          <w:spacing w:val="-2"/>
        </w:rPr>
        <w:t>participantes</w:t>
      </w:r>
      <w:r w:rsidRPr="00470153">
        <w:rPr>
          <w:rFonts w:ascii="Times New Roman" w:hAnsi="Times New Roman" w:cs="Times New Roman"/>
          <w:spacing w:val="-12"/>
        </w:rPr>
        <w:t xml:space="preserve"> </w:t>
      </w:r>
      <w:r w:rsidRPr="00470153">
        <w:rPr>
          <w:rFonts w:ascii="Times New Roman" w:hAnsi="Times New Roman" w:cs="Times New Roman"/>
          <w:spacing w:val="-1"/>
        </w:rPr>
        <w:t>en</w:t>
      </w:r>
      <w:r w:rsidRPr="00470153">
        <w:rPr>
          <w:rFonts w:ascii="Times New Roman" w:hAnsi="Times New Roman" w:cs="Times New Roman"/>
          <w:spacing w:val="-12"/>
        </w:rPr>
        <w:t xml:space="preserve"> </w:t>
      </w:r>
      <w:r w:rsidRPr="00470153">
        <w:rPr>
          <w:rFonts w:ascii="Times New Roman" w:hAnsi="Times New Roman" w:cs="Times New Roman"/>
          <w:spacing w:val="-1"/>
        </w:rPr>
        <w:t>programas</w:t>
      </w:r>
      <w:r w:rsidRPr="00470153">
        <w:rPr>
          <w:rFonts w:ascii="Times New Roman" w:hAnsi="Times New Roman" w:cs="Times New Roman"/>
          <w:spacing w:val="-13"/>
        </w:rPr>
        <w:t xml:space="preserve"> </w:t>
      </w:r>
      <w:r w:rsidRPr="00470153">
        <w:rPr>
          <w:rFonts w:ascii="Times New Roman" w:hAnsi="Times New Roman" w:cs="Times New Roman"/>
          <w:spacing w:val="-1"/>
        </w:rPr>
        <w:t>de</w:t>
      </w:r>
      <w:r w:rsidRPr="00470153">
        <w:rPr>
          <w:rFonts w:ascii="Times New Roman" w:hAnsi="Times New Roman" w:cs="Times New Roman"/>
          <w:spacing w:val="-12"/>
        </w:rPr>
        <w:t xml:space="preserve"> </w:t>
      </w:r>
      <w:r w:rsidRPr="00470153">
        <w:rPr>
          <w:rFonts w:ascii="Times New Roman" w:hAnsi="Times New Roman" w:cs="Times New Roman"/>
          <w:spacing w:val="-1"/>
        </w:rPr>
        <w:t>movilidad</w:t>
      </w:r>
      <w:r w:rsidRPr="00470153">
        <w:rPr>
          <w:rFonts w:ascii="Times New Roman" w:hAnsi="Times New Roman" w:cs="Times New Roman"/>
          <w:spacing w:val="-12"/>
        </w:rPr>
        <w:t xml:space="preserve"> </w:t>
      </w:r>
      <w:r w:rsidRPr="00470153">
        <w:rPr>
          <w:rFonts w:ascii="Times New Roman" w:hAnsi="Times New Roman" w:cs="Times New Roman"/>
          <w:spacing w:val="-1"/>
        </w:rPr>
        <w:t>procedentes</w:t>
      </w:r>
      <w:r w:rsidRPr="00470153">
        <w:rPr>
          <w:rFonts w:ascii="Times New Roman" w:hAnsi="Times New Roman" w:cs="Times New Roman"/>
          <w:spacing w:val="-11"/>
        </w:rPr>
        <w:t xml:space="preserve"> </w:t>
      </w:r>
      <w:r w:rsidRPr="00470153">
        <w:rPr>
          <w:rFonts w:ascii="Times New Roman" w:hAnsi="Times New Roman" w:cs="Times New Roman"/>
          <w:spacing w:val="-1"/>
        </w:rPr>
        <w:t>de</w:t>
      </w:r>
      <w:r w:rsidRPr="00470153">
        <w:rPr>
          <w:rFonts w:ascii="Times New Roman" w:hAnsi="Times New Roman" w:cs="Times New Roman"/>
          <w:spacing w:val="-13"/>
        </w:rPr>
        <w:t xml:space="preserve"> </w:t>
      </w:r>
      <w:r w:rsidRPr="00470153">
        <w:rPr>
          <w:rFonts w:ascii="Times New Roman" w:hAnsi="Times New Roman" w:cs="Times New Roman"/>
          <w:spacing w:val="-1"/>
        </w:rPr>
        <w:t>la</w:t>
      </w:r>
      <w:r w:rsidRPr="00470153">
        <w:rPr>
          <w:rFonts w:ascii="Times New Roman" w:hAnsi="Times New Roman" w:cs="Times New Roman"/>
          <w:spacing w:val="-12"/>
        </w:rPr>
        <w:t xml:space="preserve"> </w:t>
      </w:r>
      <w:r w:rsidR="00A80F89" w:rsidRPr="00470153">
        <w:rPr>
          <w:rFonts w:ascii="Times New Roman" w:eastAsia="Times New Roman" w:hAnsi="Times New Roman" w:cs="Times New Roman"/>
          <w:i/>
          <w:color w:val="FF0000"/>
          <w:lang w:eastAsia="es-ES"/>
        </w:rPr>
        <w:t>(institución contraparte)</w:t>
      </w:r>
      <w:r w:rsidR="00467908" w:rsidRPr="00470153">
        <w:rPr>
          <w:rFonts w:ascii="Times New Roman" w:eastAsia="Times New Roman" w:hAnsi="Times New Roman" w:cs="Times New Roman"/>
          <w:i/>
          <w:color w:val="FF0000"/>
          <w:lang w:eastAsia="es-ES"/>
        </w:rPr>
        <w:t xml:space="preserve"> </w:t>
      </w:r>
      <w:r w:rsidRPr="00470153">
        <w:rPr>
          <w:rFonts w:ascii="Times New Roman" w:hAnsi="Times New Roman" w:cs="Times New Roman"/>
          <w:spacing w:val="-2"/>
        </w:rPr>
        <w:t>la</w:t>
      </w:r>
      <w:r w:rsidRPr="00470153">
        <w:rPr>
          <w:rFonts w:ascii="Times New Roman" w:hAnsi="Times New Roman" w:cs="Times New Roman"/>
          <w:spacing w:val="-13"/>
        </w:rPr>
        <w:t xml:space="preserve"> </w:t>
      </w:r>
      <w:r w:rsidRPr="00470153">
        <w:rPr>
          <w:rFonts w:ascii="Times New Roman" w:hAnsi="Times New Roman" w:cs="Times New Roman"/>
          <w:spacing w:val="-2"/>
        </w:rPr>
        <w:t>documentación</w:t>
      </w:r>
      <w:r w:rsidRPr="00470153">
        <w:rPr>
          <w:rFonts w:ascii="Times New Roman" w:hAnsi="Times New Roman" w:cs="Times New Roman"/>
          <w:spacing w:val="-13"/>
        </w:rPr>
        <w:t xml:space="preserve"> </w:t>
      </w:r>
      <w:r w:rsidRPr="00470153">
        <w:rPr>
          <w:rFonts w:ascii="Times New Roman" w:hAnsi="Times New Roman" w:cs="Times New Roman"/>
          <w:spacing w:val="-1"/>
        </w:rPr>
        <w:t>necesaria</w:t>
      </w:r>
      <w:r w:rsidRPr="00470153">
        <w:rPr>
          <w:rFonts w:ascii="Times New Roman" w:hAnsi="Times New Roman" w:cs="Times New Roman"/>
          <w:spacing w:val="-12"/>
        </w:rPr>
        <w:t xml:space="preserve"> </w:t>
      </w:r>
      <w:r w:rsidRPr="00470153">
        <w:rPr>
          <w:rFonts w:ascii="Times New Roman" w:hAnsi="Times New Roman" w:cs="Times New Roman"/>
          <w:spacing w:val="-1"/>
        </w:rPr>
        <w:t>para</w:t>
      </w:r>
      <w:r w:rsidRPr="00470153">
        <w:rPr>
          <w:rFonts w:ascii="Times New Roman" w:hAnsi="Times New Roman" w:cs="Times New Roman"/>
          <w:spacing w:val="-13"/>
        </w:rPr>
        <w:t xml:space="preserve"> </w:t>
      </w:r>
      <w:r w:rsidRPr="00470153">
        <w:rPr>
          <w:rFonts w:ascii="Times New Roman" w:hAnsi="Times New Roman" w:cs="Times New Roman"/>
          <w:spacing w:val="-1"/>
        </w:rPr>
        <w:t>los</w:t>
      </w:r>
      <w:r w:rsidRPr="00470153">
        <w:rPr>
          <w:rFonts w:ascii="Times New Roman" w:hAnsi="Times New Roman" w:cs="Times New Roman"/>
          <w:spacing w:val="-12"/>
        </w:rPr>
        <w:t xml:space="preserve"> </w:t>
      </w:r>
      <w:r w:rsidRPr="00470153">
        <w:rPr>
          <w:rFonts w:ascii="Times New Roman" w:hAnsi="Times New Roman" w:cs="Times New Roman"/>
          <w:spacing w:val="-1"/>
        </w:rPr>
        <w:t>trámites</w:t>
      </w:r>
      <w:r w:rsidRPr="00470153">
        <w:rPr>
          <w:rFonts w:ascii="Times New Roman" w:hAnsi="Times New Roman" w:cs="Times New Roman"/>
          <w:spacing w:val="-12"/>
        </w:rPr>
        <w:t xml:space="preserve"> </w:t>
      </w:r>
      <w:r w:rsidRPr="00470153">
        <w:rPr>
          <w:rFonts w:ascii="Times New Roman" w:hAnsi="Times New Roman" w:cs="Times New Roman"/>
          <w:spacing w:val="-1"/>
        </w:rPr>
        <w:t>de</w:t>
      </w:r>
      <w:r w:rsidRPr="00470153">
        <w:rPr>
          <w:rFonts w:ascii="Times New Roman" w:hAnsi="Times New Roman" w:cs="Times New Roman"/>
          <w:spacing w:val="-13"/>
        </w:rPr>
        <w:t xml:space="preserve"> </w:t>
      </w:r>
      <w:r w:rsidRPr="00470153">
        <w:rPr>
          <w:rFonts w:ascii="Times New Roman" w:hAnsi="Times New Roman" w:cs="Times New Roman"/>
          <w:spacing w:val="-1"/>
        </w:rPr>
        <w:t>visado.</w:t>
      </w:r>
    </w:p>
    <w:p w:rsidR="00467908" w:rsidRPr="00EA291F" w:rsidRDefault="00C12108" w:rsidP="007577F9">
      <w:pPr>
        <w:pStyle w:val="Prrafodelista"/>
        <w:numPr>
          <w:ilvl w:val="0"/>
          <w:numId w:val="7"/>
        </w:numPr>
        <w:tabs>
          <w:tab w:val="left" w:pos="601"/>
        </w:tabs>
        <w:spacing w:line="360" w:lineRule="auto"/>
        <w:ind w:left="600" w:right="112" w:hanging="361"/>
        <w:rPr>
          <w:rFonts w:ascii="Times New Roman" w:hAnsi="Times New Roman" w:cs="Times New Roman"/>
        </w:rPr>
      </w:pPr>
      <w:r w:rsidRPr="00470153">
        <w:rPr>
          <w:rFonts w:ascii="Times New Roman" w:hAnsi="Times New Roman" w:cs="Times New Roman"/>
          <w:spacing w:val="-1"/>
        </w:rPr>
        <w:t>Gestionar</w:t>
      </w:r>
      <w:r w:rsidRPr="00470153">
        <w:rPr>
          <w:rFonts w:ascii="Times New Roman" w:hAnsi="Times New Roman" w:cs="Times New Roman"/>
          <w:spacing w:val="-11"/>
        </w:rPr>
        <w:t xml:space="preserve"> </w:t>
      </w:r>
      <w:r w:rsidRPr="00470153">
        <w:rPr>
          <w:rFonts w:ascii="Times New Roman" w:hAnsi="Times New Roman" w:cs="Times New Roman"/>
          <w:spacing w:val="-1"/>
        </w:rPr>
        <w:t>las</w:t>
      </w:r>
      <w:r w:rsidRPr="00470153">
        <w:rPr>
          <w:rFonts w:ascii="Times New Roman" w:hAnsi="Times New Roman" w:cs="Times New Roman"/>
          <w:spacing w:val="-12"/>
        </w:rPr>
        <w:t xml:space="preserve"> </w:t>
      </w:r>
      <w:r w:rsidRPr="00470153">
        <w:rPr>
          <w:rFonts w:ascii="Times New Roman" w:hAnsi="Times New Roman" w:cs="Times New Roman"/>
          <w:spacing w:val="-1"/>
        </w:rPr>
        <w:t>inscripciones</w:t>
      </w:r>
      <w:r w:rsidRPr="00470153">
        <w:rPr>
          <w:rFonts w:ascii="Times New Roman" w:hAnsi="Times New Roman" w:cs="Times New Roman"/>
          <w:spacing w:val="-12"/>
        </w:rPr>
        <w:t xml:space="preserve"> </w:t>
      </w:r>
      <w:r w:rsidR="00A80F89">
        <w:rPr>
          <w:rFonts w:ascii="Times New Roman" w:hAnsi="Times New Roman" w:cs="Times New Roman"/>
          <w:spacing w:val="-1"/>
        </w:rPr>
        <w:t xml:space="preserve">de los nominados </w:t>
      </w:r>
      <w:r w:rsidRPr="00470153">
        <w:rPr>
          <w:rFonts w:ascii="Times New Roman" w:hAnsi="Times New Roman" w:cs="Times New Roman"/>
          <w:spacing w:val="-1"/>
        </w:rPr>
        <w:t>de</w:t>
      </w:r>
      <w:r w:rsidRPr="00470153">
        <w:rPr>
          <w:rFonts w:ascii="Times New Roman" w:hAnsi="Times New Roman" w:cs="Times New Roman"/>
          <w:spacing w:val="-11"/>
        </w:rPr>
        <w:t xml:space="preserve"> </w:t>
      </w:r>
      <w:r w:rsidRPr="00470153">
        <w:rPr>
          <w:rFonts w:ascii="Times New Roman" w:hAnsi="Times New Roman" w:cs="Times New Roman"/>
          <w:spacing w:val="-1"/>
        </w:rPr>
        <w:t>la</w:t>
      </w:r>
      <w:r w:rsidRPr="00470153">
        <w:rPr>
          <w:rFonts w:ascii="Times New Roman" w:hAnsi="Times New Roman" w:cs="Times New Roman"/>
          <w:spacing w:val="-14"/>
        </w:rPr>
        <w:t xml:space="preserve"> </w:t>
      </w:r>
      <w:r w:rsidR="00A80F89">
        <w:rPr>
          <w:rFonts w:ascii="Times New Roman" w:eastAsia="Times New Roman" w:hAnsi="Times New Roman" w:cs="Times New Roman"/>
          <w:i/>
          <w:color w:val="FF0000"/>
          <w:lang w:eastAsia="es-ES"/>
        </w:rPr>
        <w:t xml:space="preserve">(institución contraparte) </w:t>
      </w:r>
      <w:r w:rsidR="00467908" w:rsidRPr="00470153">
        <w:rPr>
          <w:rFonts w:ascii="Times New Roman" w:hAnsi="Times New Roman" w:cs="Times New Roman"/>
        </w:rPr>
        <w:t xml:space="preserve">en los </w:t>
      </w:r>
      <w:r w:rsidR="00A80F89">
        <w:rPr>
          <w:rFonts w:ascii="Times New Roman" w:hAnsi="Times New Roman" w:cs="Times New Roman"/>
        </w:rPr>
        <w:t xml:space="preserve">programas </w:t>
      </w:r>
      <w:r w:rsidR="00467908" w:rsidRPr="00470153">
        <w:rPr>
          <w:rFonts w:ascii="Times New Roman" w:hAnsi="Times New Roman" w:cs="Times New Roman"/>
        </w:rPr>
        <w:t>seleccionados</w:t>
      </w:r>
      <w:r w:rsidRPr="00470153">
        <w:rPr>
          <w:rFonts w:ascii="Times New Roman" w:hAnsi="Times New Roman" w:cs="Times New Roman"/>
        </w:rPr>
        <w:t>.</w:t>
      </w:r>
      <w:r w:rsidRPr="00470153">
        <w:rPr>
          <w:rFonts w:ascii="Times New Roman" w:hAnsi="Times New Roman" w:cs="Times New Roman"/>
          <w:spacing w:val="-9"/>
        </w:rPr>
        <w:t xml:space="preserve"> </w:t>
      </w:r>
      <w:r w:rsidRPr="00470153">
        <w:rPr>
          <w:rFonts w:ascii="Times New Roman" w:hAnsi="Times New Roman" w:cs="Times New Roman"/>
        </w:rPr>
        <w:t>Antes</w:t>
      </w:r>
      <w:r w:rsidRPr="00470153">
        <w:rPr>
          <w:rFonts w:ascii="Times New Roman" w:hAnsi="Times New Roman" w:cs="Times New Roman"/>
          <w:spacing w:val="-12"/>
        </w:rPr>
        <w:t xml:space="preserve"> </w:t>
      </w:r>
      <w:r w:rsidRPr="00470153">
        <w:rPr>
          <w:rFonts w:ascii="Times New Roman" w:hAnsi="Times New Roman" w:cs="Times New Roman"/>
        </w:rPr>
        <w:t>del</w:t>
      </w:r>
      <w:r w:rsidRPr="00470153">
        <w:rPr>
          <w:rFonts w:ascii="Times New Roman" w:hAnsi="Times New Roman" w:cs="Times New Roman"/>
          <w:spacing w:val="-12"/>
        </w:rPr>
        <w:t xml:space="preserve"> </w:t>
      </w:r>
      <w:r w:rsidRPr="00470153">
        <w:rPr>
          <w:rFonts w:ascii="Times New Roman" w:hAnsi="Times New Roman" w:cs="Times New Roman"/>
        </w:rPr>
        <w:t>inicio</w:t>
      </w:r>
      <w:r w:rsidRPr="00470153">
        <w:rPr>
          <w:rFonts w:ascii="Times New Roman" w:hAnsi="Times New Roman" w:cs="Times New Roman"/>
          <w:spacing w:val="-10"/>
        </w:rPr>
        <w:t xml:space="preserve"> </w:t>
      </w:r>
      <w:r w:rsidRPr="00470153">
        <w:rPr>
          <w:rFonts w:ascii="Times New Roman" w:hAnsi="Times New Roman" w:cs="Times New Roman"/>
        </w:rPr>
        <w:t>de</w:t>
      </w:r>
      <w:r w:rsidRPr="00470153">
        <w:rPr>
          <w:rFonts w:ascii="Times New Roman" w:hAnsi="Times New Roman" w:cs="Times New Roman"/>
          <w:spacing w:val="-11"/>
        </w:rPr>
        <w:t xml:space="preserve"> </w:t>
      </w:r>
      <w:r w:rsidRPr="00470153">
        <w:rPr>
          <w:rFonts w:ascii="Times New Roman" w:hAnsi="Times New Roman" w:cs="Times New Roman"/>
        </w:rPr>
        <w:t>las</w:t>
      </w:r>
      <w:r w:rsidRPr="00470153">
        <w:rPr>
          <w:rFonts w:ascii="Times New Roman" w:hAnsi="Times New Roman" w:cs="Times New Roman"/>
          <w:spacing w:val="-15"/>
        </w:rPr>
        <w:t xml:space="preserve"> </w:t>
      </w:r>
      <w:r w:rsidRPr="00470153">
        <w:rPr>
          <w:rFonts w:ascii="Times New Roman" w:hAnsi="Times New Roman" w:cs="Times New Roman"/>
        </w:rPr>
        <w:t>movilidades,</w:t>
      </w:r>
      <w:r w:rsidRPr="00470153">
        <w:rPr>
          <w:rFonts w:ascii="Times New Roman" w:hAnsi="Times New Roman" w:cs="Times New Roman"/>
          <w:spacing w:val="-11"/>
        </w:rPr>
        <w:t xml:space="preserve"> </w:t>
      </w:r>
      <w:r w:rsidRPr="00470153">
        <w:rPr>
          <w:rFonts w:ascii="Times New Roman" w:hAnsi="Times New Roman" w:cs="Times New Roman"/>
        </w:rPr>
        <w:t>se</w:t>
      </w:r>
      <w:r w:rsidRPr="00470153">
        <w:rPr>
          <w:rFonts w:ascii="Times New Roman" w:hAnsi="Times New Roman" w:cs="Times New Roman"/>
          <w:spacing w:val="-13"/>
        </w:rPr>
        <w:t xml:space="preserve"> </w:t>
      </w:r>
      <w:r w:rsidRPr="00470153">
        <w:rPr>
          <w:rFonts w:ascii="Times New Roman" w:hAnsi="Times New Roman" w:cs="Times New Roman"/>
        </w:rPr>
        <w:t>facilitará</w:t>
      </w:r>
      <w:r w:rsidR="00A80F89">
        <w:rPr>
          <w:rFonts w:ascii="Times New Roman" w:hAnsi="Times New Roman" w:cs="Times New Roman"/>
        </w:rPr>
        <w:t xml:space="preserve"> a</w:t>
      </w:r>
      <w:r w:rsidR="007577F9">
        <w:rPr>
          <w:rFonts w:ascii="Times New Roman" w:hAnsi="Times New Roman" w:cs="Times New Roman"/>
        </w:rPr>
        <w:t xml:space="preserve"> </w:t>
      </w:r>
      <w:r w:rsidR="00A80F89" w:rsidRPr="00470153">
        <w:rPr>
          <w:rFonts w:ascii="Times New Roman" w:eastAsia="Times New Roman" w:hAnsi="Times New Roman" w:cs="Times New Roman"/>
          <w:i/>
          <w:color w:val="FF0000"/>
          <w:lang w:eastAsia="es-ES"/>
        </w:rPr>
        <w:t>(institución contraparte)</w:t>
      </w:r>
      <w:r w:rsidRPr="00470153">
        <w:rPr>
          <w:rFonts w:ascii="Times New Roman" w:hAnsi="Times New Roman" w:cs="Times New Roman"/>
          <w:spacing w:val="-10"/>
        </w:rPr>
        <w:t xml:space="preserve"> </w:t>
      </w:r>
      <w:r w:rsidRPr="00470153">
        <w:rPr>
          <w:rFonts w:ascii="Times New Roman" w:hAnsi="Times New Roman" w:cs="Times New Roman"/>
          <w:spacing w:val="-3"/>
        </w:rPr>
        <w:t>información</w:t>
      </w:r>
      <w:r w:rsidRPr="00470153">
        <w:rPr>
          <w:rFonts w:ascii="Times New Roman" w:hAnsi="Times New Roman" w:cs="Times New Roman"/>
          <w:spacing w:val="-12"/>
        </w:rPr>
        <w:t xml:space="preserve"> </w:t>
      </w:r>
      <w:r w:rsidRPr="00470153">
        <w:rPr>
          <w:rFonts w:ascii="Times New Roman" w:hAnsi="Times New Roman" w:cs="Times New Roman"/>
          <w:spacing w:val="-2"/>
        </w:rPr>
        <w:t>sobre</w:t>
      </w:r>
      <w:r w:rsidRPr="00470153">
        <w:rPr>
          <w:rFonts w:ascii="Times New Roman" w:hAnsi="Times New Roman" w:cs="Times New Roman"/>
          <w:spacing w:val="-11"/>
        </w:rPr>
        <w:t xml:space="preserve"> </w:t>
      </w:r>
      <w:r w:rsidRPr="00470153">
        <w:rPr>
          <w:rFonts w:ascii="Times New Roman" w:hAnsi="Times New Roman" w:cs="Times New Roman"/>
          <w:spacing w:val="-2"/>
        </w:rPr>
        <w:t>el</w:t>
      </w:r>
      <w:r w:rsidRPr="00470153">
        <w:rPr>
          <w:rFonts w:ascii="Times New Roman" w:hAnsi="Times New Roman" w:cs="Times New Roman"/>
          <w:spacing w:val="-12"/>
        </w:rPr>
        <w:t xml:space="preserve"> </w:t>
      </w:r>
      <w:r w:rsidRPr="00470153">
        <w:rPr>
          <w:rFonts w:ascii="Times New Roman" w:hAnsi="Times New Roman" w:cs="Times New Roman"/>
          <w:spacing w:val="-2"/>
        </w:rPr>
        <w:t>calendario</w:t>
      </w:r>
      <w:r w:rsidRPr="00470153">
        <w:rPr>
          <w:rFonts w:ascii="Times New Roman" w:hAnsi="Times New Roman" w:cs="Times New Roman"/>
          <w:spacing w:val="-13"/>
        </w:rPr>
        <w:t xml:space="preserve"> </w:t>
      </w:r>
      <w:proofErr w:type="gramStart"/>
      <w:r w:rsidRPr="00470153">
        <w:rPr>
          <w:rFonts w:ascii="Times New Roman" w:hAnsi="Times New Roman" w:cs="Times New Roman"/>
          <w:spacing w:val="-2"/>
        </w:rPr>
        <w:t>académico,</w:t>
      </w:r>
      <w:r w:rsidR="00A80F89">
        <w:rPr>
          <w:rFonts w:ascii="Times New Roman" w:hAnsi="Times New Roman" w:cs="Times New Roman"/>
          <w:spacing w:val="-2"/>
        </w:rPr>
        <w:t xml:space="preserve"> </w:t>
      </w:r>
      <w:r w:rsidRPr="00470153">
        <w:rPr>
          <w:rFonts w:ascii="Times New Roman" w:hAnsi="Times New Roman" w:cs="Times New Roman"/>
          <w:spacing w:val="-59"/>
        </w:rPr>
        <w:t xml:space="preserve"> </w:t>
      </w:r>
      <w:r w:rsidRPr="00470153">
        <w:rPr>
          <w:rFonts w:ascii="Times New Roman" w:hAnsi="Times New Roman" w:cs="Times New Roman"/>
        </w:rPr>
        <w:t>oferta</w:t>
      </w:r>
      <w:proofErr w:type="gramEnd"/>
      <w:r w:rsidRPr="00470153">
        <w:rPr>
          <w:rFonts w:ascii="Times New Roman" w:hAnsi="Times New Roman" w:cs="Times New Roman"/>
          <w:spacing w:val="-5"/>
        </w:rPr>
        <w:t xml:space="preserve"> </w:t>
      </w:r>
      <w:r w:rsidRPr="00470153">
        <w:rPr>
          <w:rFonts w:ascii="Times New Roman" w:hAnsi="Times New Roman" w:cs="Times New Roman"/>
        </w:rPr>
        <w:t>de</w:t>
      </w:r>
      <w:r w:rsidRPr="00470153">
        <w:rPr>
          <w:rFonts w:ascii="Times New Roman" w:hAnsi="Times New Roman" w:cs="Times New Roman"/>
          <w:spacing w:val="-5"/>
        </w:rPr>
        <w:t xml:space="preserve"> </w:t>
      </w:r>
      <w:r w:rsidRPr="00470153">
        <w:rPr>
          <w:rFonts w:ascii="Times New Roman" w:hAnsi="Times New Roman" w:cs="Times New Roman"/>
        </w:rPr>
        <w:t>estudios</w:t>
      </w:r>
      <w:r w:rsidRPr="00470153">
        <w:rPr>
          <w:rFonts w:ascii="Times New Roman" w:hAnsi="Times New Roman" w:cs="Times New Roman"/>
          <w:spacing w:val="-4"/>
        </w:rPr>
        <w:t xml:space="preserve"> </w:t>
      </w:r>
      <w:r w:rsidRPr="00470153">
        <w:rPr>
          <w:rFonts w:ascii="Times New Roman" w:hAnsi="Times New Roman" w:cs="Times New Roman"/>
        </w:rPr>
        <w:t>y</w:t>
      </w:r>
      <w:r w:rsidRPr="00470153">
        <w:rPr>
          <w:rFonts w:ascii="Times New Roman" w:hAnsi="Times New Roman" w:cs="Times New Roman"/>
          <w:spacing w:val="-4"/>
        </w:rPr>
        <w:t xml:space="preserve"> </w:t>
      </w:r>
      <w:r w:rsidRPr="00470153">
        <w:rPr>
          <w:rFonts w:ascii="Times New Roman" w:hAnsi="Times New Roman" w:cs="Times New Roman"/>
        </w:rPr>
        <w:t>cualquiera</w:t>
      </w:r>
      <w:r w:rsidRPr="00470153">
        <w:rPr>
          <w:rFonts w:ascii="Times New Roman" w:hAnsi="Times New Roman" w:cs="Times New Roman"/>
          <w:spacing w:val="-4"/>
        </w:rPr>
        <w:t xml:space="preserve"> </w:t>
      </w:r>
      <w:r w:rsidRPr="00470153">
        <w:rPr>
          <w:rFonts w:ascii="Times New Roman" w:hAnsi="Times New Roman" w:cs="Times New Roman"/>
        </w:rPr>
        <w:t>otra</w:t>
      </w:r>
      <w:r w:rsidRPr="00470153">
        <w:rPr>
          <w:rFonts w:ascii="Times New Roman" w:hAnsi="Times New Roman" w:cs="Times New Roman"/>
          <w:spacing w:val="-4"/>
        </w:rPr>
        <w:t xml:space="preserve"> </w:t>
      </w:r>
      <w:r w:rsidRPr="00470153">
        <w:rPr>
          <w:rFonts w:ascii="Times New Roman" w:hAnsi="Times New Roman" w:cs="Times New Roman"/>
        </w:rPr>
        <w:t>que</w:t>
      </w:r>
      <w:r w:rsidRPr="00470153">
        <w:rPr>
          <w:rFonts w:ascii="Times New Roman" w:hAnsi="Times New Roman" w:cs="Times New Roman"/>
          <w:spacing w:val="-4"/>
        </w:rPr>
        <w:t xml:space="preserve"> </w:t>
      </w:r>
      <w:r w:rsidRPr="00470153">
        <w:rPr>
          <w:rFonts w:ascii="Times New Roman" w:hAnsi="Times New Roman" w:cs="Times New Roman"/>
        </w:rPr>
        <w:t>pudiera</w:t>
      </w:r>
      <w:r w:rsidRPr="00470153">
        <w:rPr>
          <w:rFonts w:ascii="Times New Roman" w:hAnsi="Times New Roman" w:cs="Times New Roman"/>
          <w:spacing w:val="-4"/>
        </w:rPr>
        <w:t xml:space="preserve"> </w:t>
      </w:r>
      <w:r w:rsidRPr="00470153">
        <w:rPr>
          <w:rFonts w:ascii="Times New Roman" w:hAnsi="Times New Roman" w:cs="Times New Roman"/>
        </w:rPr>
        <w:t>requerirse</w:t>
      </w:r>
      <w:r w:rsidRPr="00470153">
        <w:rPr>
          <w:rFonts w:ascii="Times New Roman" w:hAnsi="Times New Roman" w:cs="Times New Roman"/>
          <w:spacing w:val="-4"/>
        </w:rPr>
        <w:t xml:space="preserve"> </w:t>
      </w:r>
      <w:r w:rsidRPr="00470153">
        <w:rPr>
          <w:rFonts w:ascii="Times New Roman" w:hAnsi="Times New Roman" w:cs="Times New Roman"/>
        </w:rPr>
        <w:t>para</w:t>
      </w:r>
      <w:r w:rsidRPr="00470153">
        <w:rPr>
          <w:rFonts w:ascii="Times New Roman" w:hAnsi="Times New Roman" w:cs="Times New Roman"/>
          <w:spacing w:val="-4"/>
        </w:rPr>
        <w:t xml:space="preserve"> </w:t>
      </w:r>
      <w:r w:rsidRPr="00470153">
        <w:rPr>
          <w:rFonts w:ascii="Times New Roman" w:hAnsi="Times New Roman" w:cs="Times New Roman"/>
        </w:rPr>
        <w:t>la</w:t>
      </w:r>
      <w:r w:rsidRPr="00470153">
        <w:rPr>
          <w:rFonts w:ascii="Times New Roman" w:hAnsi="Times New Roman" w:cs="Times New Roman"/>
          <w:spacing w:val="-4"/>
        </w:rPr>
        <w:t xml:space="preserve"> </w:t>
      </w:r>
      <w:r w:rsidRPr="00470153">
        <w:rPr>
          <w:rFonts w:ascii="Times New Roman" w:hAnsi="Times New Roman" w:cs="Times New Roman"/>
        </w:rPr>
        <w:t>elaboración</w:t>
      </w:r>
      <w:r w:rsidRPr="00470153">
        <w:rPr>
          <w:rFonts w:ascii="Times New Roman" w:hAnsi="Times New Roman" w:cs="Times New Roman"/>
          <w:spacing w:val="-4"/>
        </w:rPr>
        <w:t xml:space="preserve"> </w:t>
      </w:r>
      <w:r w:rsidRPr="00470153">
        <w:rPr>
          <w:rFonts w:ascii="Times New Roman" w:hAnsi="Times New Roman" w:cs="Times New Roman"/>
        </w:rPr>
        <w:t>de</w:t>
      </w:r>
      <w:r w:rsidR="00467908" w:rsidRPr="00470153">
        <w:rPr>
          <w:rFonts w:ascii="Times New Roman" w:hAnsi="Times New Roman" w:cs="Times New Roman"/>
        </w:rPr>
        <w:t xml:space="preserve"> la propuesta de plan de estudio a realizar.</w:t>
      </w:r>
      <w:r w:rsidR="00467908" w:rsidRPr="00470153">
        <w:rPr>
          <w:rFonts w:ascii="Times New Roman" w:hAnsi="Times New Roman" w:cs="Times New Roman"/>
          <w:spacing w:val="-59"/>
        </w:rPr>
        <w:t xml:space="preserve">             </w:t>
      </w:r>
    </w:p>
    <w:p w:rsidR="00EA291F" w:rsidRPr="00470153" w:rsidRDefault="00EA291F" w:rsidP="00EA291F">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s>
        <w:spacing w:before="121" w:line="360" w:lineRule="auto"/>
        <w:ind w:right="111"/>
        <w:rPr>
          <w:rFonts w:ascii="Times New Roman" w:eastAsia="Times New Roman" w:hAnsi="Times New Roman" w:cs="Times New Roman"/>
          <w:spacing w:val="-3"/>
          <w:lang w:eastAsia="es-ES"/>
        </w:rPr>
      </w:pPr>
      <w:r w:rsidRPr="00470153">
        <w:rPr>
          <w:rFonts w:ascii="Times New Roman" w:hAnsi="Times New Roman" w:cs="Times New Roman"/>
          <w:spacing w:val="-2"/>
        </w:rPr>
        <w:t xml:space="preserve">Verificar que </w:t>
      </w:r>
      <w:proofErr w:type="gramStart"/>
      <w:r>
        <w:rPr>
          <w:rFonts w:ascii="Times New Roman" w:hAnsi="Times New Roman" w:cs="Times New Roman"/>
          <w:spacing w:val="-2"/>
        </w:rPr>
        <w:t>los participantes</w:t>
      </w:r>
      <w:r w:rsidRPr="00470153">
        <w:rPr>
          <w:rFonts w:ascii="Times New Roman" w:hAnsi="Times New Roman" w:cs="Times New Roman"/>
          <w:spacing w:val="-2"/>
        </w:rPr>
        <w:t xml:space="preserve"> en acciones de movilidad al amparo de este convenio disponga</w:t>
      </w:r>
      <w:proofErr w:type="gramEnd"/>
      <w:r w:rsidRPr="00470153">
        <w:rPr>
          <w:rFonts w:ascii="Times New Roman" w:hAnsi="Times New Roman" w:cs="Times New Roman"/>
          <w:spacing w:val="-2"/>
        </w:rPr>
        <w:t xml:space="preserve"> de seguro médico en vigor que sea eficaz en </w:t>
      </w:r>
      <w:r w:rsidR="00F77588" w:rsidRPr="00F77588">
        <w:rPr>
          <w:rFonts w:ascii="Times New Roman" w:hAnsi="Times New Roman" w:cs="Times New Roman"/>
          <w:spacing w:val="-2"/>
        </w:rPr>
        <w:t>España</w:t>
      </w:r>
      <w:r w:rsidR="00F77588">
        <w:rPr>
          <w:rFonts w:ascii="Times New Roman" w:hAnsi="Times New Roman" w:cs="Times New Roman"/>
          <w:spacing w:val="-2"/>
        </w:rPr>
        <w:t xml:space="preserve"> durante su período de estancia.</w:t>
      </w:r>
    </w:p>
    <w:p w:rsidR="00C12108" w:rsidRPr="00470153" w:rsidRDefault="00C12108" w:rsidP="007577F9">
      <w:pPr>
        <w:pStyle w:val="Prrafodelista"/>
        <w:numPr>
          <w:ilvl w:val="0"/>
          <w:numId w:val="7"/>
        </w:numPr>
        <w:tabs>
          <w:tab w:val="left" w:pos="602"/>
        </w:tabs>
        <w:spacing w:before="121" w:line="360" w:lineRule="auto"/>
        <w:ind w:right="112"/>
        <w:rPr>
          <w:rFonts w:ascii="Times New Roman" w:hAnsi="Times New Roman" w:cs="Times New Roman"/>
        </w:rPr>
      </w:pPr>
      <w:r w:rsidRPr="00470153">
        <w:rPr>
          <w:rFonts w:ascii="Times New Roman" w:hAnsi="Times New Roman" w:cs="Times New Roman"/>
          <w:spacing w:val="-3"/>
        </w:rPr>
        <w:t>Facilitar</w:t>
      </w:r>
      <w:r w:rsidRPr="00470153">
        <w:rPr>
          <w:rFonts w:ascii="Times New Roman" w:hAnsi="Times New Roman" w:cs="Times New Roman"/>
          <w:spacing w:val="-13"/>
        </w:rPr>
        <w:t xml:space="preserve"> </w:t>
      </w:r>
      <w:r w:rsidRPr="00470153">
        <w:rPr>
          <w:rFonts w:ascii="Times New Roman" w:hAnsi="Times New Roman" w:cs="Times New Roman"/>
          <w:spacing w:val="-3"/>
        </w:rPr>
        <w:t>la</w:t>
      </w:r>
      <w:r w:rsidRPr="00470153">
        <w:rPr>
          <w:rFonts w:ascii="Times New Roman" w:hAnsi="Times New Roman" w:cs="Times New Roman"/>
          <w:spacing w:val="-14"/>
        </w:rPr>
        <w:t xml:space="preserve"> </w:t>
      </w:r>
      <w:r w:rsidRPr="00470153">
        <w:rPr>
          <w:rFonts w:ascii="Times New Roman" w:hAnsi="Times New Roman" w:cs="Times New Roman"/>
          <w:spacing w:val="-3"/>
        </w:rPr>
        <w:t>búsqueda</w:t>
      </w:r>
      <w:r w:rsidRPr="00470153">
        <w:rPr>
          <w:rFonts w:ascii="Times New Roman" w:hAnsi="Times New Roman" w:cs="Times New Roman"/>
          <w:spacing w:val="-16"/>
        </w:rPr>
        <w:t xml:space="preserve"> </w:t>
      </w:r>
      <w:r w:rsidRPr="00470153">
        <w:rPr>
          <w:rFonts w:ascii="Times New Roman" w:hAnsi="Times New Roman" w:cs="Times New Roman"/>
          <w:spacing w:val="-3"/>
        </w:rPr>
        <w:t>de</w:t>
      </w:r>
      <w:r w:rsidRPr="00470153">
        <w:rPr>
          <w:rFonts w:ascii="Times New Roman" w:hAnsi="Times New Roman" w:cs="Times New Roman"/>
          <w:spacing w:val="-16"/>
        </w:rPr>
        <w:t xml:space="preserve"> </w:t>
      </w:r>
      <w:r w:rsidRPr="00470153">
        <w:rPr>
          <w:rFonts w:ascii="Times New Roman" w:hAnsi="Times New Roman" w:cs="Times New Roman"/>
          <w:spacing w:val="-3"/>
        </w:rPr>
        <w:t>un</w:t>
      </w:r>
      <w:r w:rsidRPr="00470153">
        <w:rPr>
          <w:rFonts w:ascii="Times New Roman" w:hAnsi="Times New Roman" w:cs="Times New Roman"/>
          <w:spacing w:val="-14"/>
        </w:rPr>
        <w:t xml:space="preserve"> </w:t>
      </w:r>
      <w:r w:rsidRPr="00470153">
        <w:rPr>
          <w:rFonts w:ascii="Times New Roman" w:hAnsi="Times New Roman" w:cs="Times New Roman"/>
          <w:spacing w:val="-3"/>
        </w:rPr>
        <w:t>alojamiento</w:t>
      </w:r>
      <w:r w:rsidRPr="00470153">
        <w:rPr>
          <w:rFonts w:ascii="Times New Roman" w:hAnsi="Times New Roman" w:cs="Times New Roman"/>
          <w:spacing w:val="-16"/>
        </w:rPr>
        <w:t xml:space="preserve"> </w:t>
      </w:r>
      <w:r w:rsidRPr="00470153">
        <w:rPr>
          <w:rFonts w:ascii="Times New Roman" w:hAnsi="Times New Roman" w:cs="Times New Roman"/>
          <w:spacing w:val="-3"/>
        </w:rPr>
        <w:t>en</w:t>
      </w:r>
      <w:r w:rsidRPr="00470153">
        <w:rPr>
          <w:rFonts w:ascii="Times New Roman" w:hAnsi="Times New Roman" w:cs="Times New Roman"/>
          <w:spacing w:val="-16"/>
        </w:rPr>
        <w:t xml:space="preserve"> </w:t>
      </w:r>
      <w:r w:rsidRPr="00470153">
        <w:rPr>
          <w:rFonts w:ascii="Times New Roman" w:hAnsi="Times New Roman" w:cs="Times New Roman"/>
          <w:spacing w:val="-3"/>
        </w:rPr>
        <w:t>modalidades</w:t>
      </w:r>
      <w:r w:rsidRPr="00470153">
        <w:rPr>
          <w:rFonts w:ascii="Times New Roman" w:hAnsi="Times New Roman" w:cs="Times New Roman"/>
          <w:spacing w:val="-16"/>
        </w:rPr>
        <w:t xml:space="preserve"> </w:t>
      </w:r>
      <w:r w:rsidRPr="00470153">
        <w:rPr>
          <w:rFonts w:ascii="Times New Roman" w:hAnsi="Times New Roman" w:cs="Times New Roman"/>
          <w:spacing w:val="-3"/>
        </w:rPr>
        <w:t>tales</w:t>
      </w:r>
      <w:r w:rsidRPr="00470153">
        <w:rPr>
          <w:rFonts w:ascii="Times New Roman" w:hAnsi="Times New Roman" w:cs="Times New Roman"/>
          <w:spacing w:val="-16"/>
        </w:rPr>
        <w:t xml:space="preserve"> </w:t>
      </w:r>
      <w:r w:rsidRPr="00470153">
        <w:rPr>
          <w:rFonts w:ascii="Times New Roman" w:hAnsi="Times New Roman" w:cs="Times New Roman"/>
          <w:spacing w:val="-2"/>
        </w:rPr>
        <w:t>como</w:t>
      </w:r>
      <w:r w:rsidRPr="00470153">
        <w:rPr>
          <w:rFonts w:ascii="Times New Roman" w:hAnsi="Times New Roman" w:cs="Times New Roman"/>
          <w:spacing w:val="-16"/>
        </w:rPr>
        <w:t xml:space="preserve"> </w:t>
      </w:r>
      <w:r w:rsidRPr="00470153">
        <w:rPr>
          <w:rFonts w:ascii="Times New Roman" w:hAnsi="Times New Roman" w:cs="Times New Roman"/>
          <w:spacing w:val="-2"/>
        </w:rPr>
        <w:t>régimen</w:t>
      </w:r>
      <w:r w:rsidRPr="00470153">
        <w:rPr>
          <w:rFonts w:ascii="Times New Roman" w:hAnsi="Times New Roman" w:cs="Times New Roman"/>
          <w:spacing w:val="-15"/>
        </w:rPr>
        <w:t xml:space="preserve"> </w:t>
      </w:r>
      <w:r w:rsidRPr="00470153">
        <w:rPr>
          <w:rFonts w:ascii="Times New Roman" w:hAnsi="Times New Roman" w:cs="Times New Roman"/>
          <w:spacing w:val="-2"/>
        </w:rPr>
        <w:t>de</w:t>
      </w:r>
      <w:r w:rsidRPr="00470153">
        <w:rPr>
          <w:rFonts w:ascii="Times New Roman" w:hAnsi="Times New Roman" w:cs="Times New Roman"/>
          <w:spacing w:val="-14"/>
        </w:rPr>
        <w:t xml:space="preserve"> </w:t>
      </w:r>
      <w:r w:rsidRPr="00470153">
        <w:rPr>
          <w:rFonts w:ascii="Times New Roman" w:hAnsi="Times New Roman" w:cs="Times New Roman"/>
          <w:spacing w:val="-2"/>
        </w:rPr>
        <w:t>alquiler</w:t>
      </w:r>
      <w:r w:rsidRPr="00470153">
        <w:rPr>
          <w:rFonts w:ascii="Times New Roman" w:hAnsi="Times New Roman" w:cs="Times New Roman"/>
          <w:spacing w:val="-59"/>
        </w:rPr>
        <w:t xml:space="preserve"> </w:t>
      </w:r>
      <w:r w:rsidRPr="00470153">
        <w:rPr>
          <w:rFonts w:ascii="Times New Roman" w:hAnsi="Times New Roman" w:cs="Times New Roman"/>
        </w:rPr>
        <w:t>compartido con otros estudiantes; residencias universitarias; familias; hoteles, o</w:t>
      </w:r>
      <w:r w:rsidRPr="00470153">
        <w:rPr>
          <w:rFonts w:ascii="Times New Roman" w:hAnsi="Times New Roman" w:cs="Times New Roman"/>
          <w:spacing w:val="1"/>
        </w:rPr>
        <w:t xml:space="preserve"> </w:t>
      </w:r>
      <w:r w:rsidRPr="00470153">
        <w:rPr>
          <w:rFonts w:ascii="Times New Roman" w:hAnsi="Times New Roman" w:cs="Times New Roman"/>
          <w:spacing w:val="-3"/>
        </w:rPr>
        <w:t>cualquier</w:t>
      </w:r>
      <w:r w:rsidRPr="00470153">
        <w:rPr>
          <w:rFonts w:ascii="Times New Roman" w:hAnsi="Times New Roman" w:cs="Times New Roman"/>
          <w:spacing w:val="-11"/>
        </w:rPr>
        <w:t xml:space="preserve"> </w:t>
      </w:r>
      <w:r w:rsidRPr="00470153">
        <w:rPr>
          <w:rFonts w:ascii="Times New Roman" w:hAnsi="Times New Roman" w:cs="Times New Roman"/>
          <w:spacing w:val="-2"/>
        </w:rPr>
        <w:t>otro</w:t>
      </w:r>
      <w:r w:rsidRPr="00470153">
        <w:rPr>
          <w:rFonts w:ascii="Times New Roman" w:hAnsi="Times New Roman" w:cs="Times New Roman"/>
          <w:spacing w:val="-13"/>
        </w:rPr>
        <w:t xml:space="preserve"> </w:t>
      </w:r>
      <w:r w:rsidRPr="00470153">
        <w:rPr>
          <w:rFonts w:ascii="Times New Roman" w:hAnsi="Times New Roman" w:cs="Times New Roman"/>
          <w:spacing w:val="-2"/>
        </w:rPr>
        <w:t>sistema</w:t>
      </w:r>
      <w:r w:rsidRPr="00470153">
        <w:rPr>
          <w:rFonts w:ascii="Times New Roman" w:hAnsi="Times New Roman" w:cs="Times New Roman"/>
          <w:spacing w:val="-13"/>
        </w:rPr>
        <w:t xml:space="preserve"> </w:t>
      </w:r>
      <w:r w:rsidRPr="00470153">
        <w:rPr>
          <w:rFonts w:ascii="Times New Roman" w:hAnsi="Times New Roman" w:cs="Times New Roman"/>
          <w:spacing w:val="-2"/>
        </w:rPr>
        <w:t>que</w:t>
      </w:r>
      <w:r w:rsidRPr="00470153">
        <w:rPr>
          <w:rFonts w:ascii="Times New Roman" w:hAnsi="Times New Roman" w:cs="Times New Roman"/>
          <w:spacing w:val="-11"/>
        </w:rPr>
        <w:t xml:space="preserve"> </w:t>
      </w:r>
      <w:r w:rsidRPr="00470153">
        <w:rPr>
          <w:rFonts w:ascii="Times New Roman" w:hAnsi="Times New Roman" w:cs="Times New Roman"/>
          <w:spacing w:val="-2"/>
        </w:rPr>
        <w:t>pueda</w:t>
      </w:r>
      <w:r w:rsidRPr="00470153">
        <w:rPr>
          <w:rFonts w:ascii="Times New Roman" w:hAnsi="Times New Roman" w:cs="Times New Roman"/>
          <w:spacing w:val="-11"/>
        </w:rPr>
        <w:t xml:space="preserve"> </w:t>
      </w:r>
      <w:r w:rsidRPr="00470153">
        <w:rPr>
          <w:rFonts w:ascii="Times New Roman" w:hAnsi="Times New Roman" w:cs="Times New Roman"/>
          <w:spacing w:val="-2"/>
        </w:rPr>
        <w:t>ser</w:t>
      </w:r>
      <w:r w:rsidRPr="00470153">
        <w:rPr>
          <w:rFonts w:ascii="Times New Roman" w:hAnsi="Times New Roman" w:cs="Times New Roman"/>
          <w:spacing w:val="-10"/>
        </w:rPr>
        <w:t xml:space="preserve"> </w:t>
      </w:r>
      <w:r w:rsidRPr="00470153">
        <w:rPr>
          <w:rFonts w:ascii="Times New Roman" w:hAnsi="Times New Roman" w:cs="Times New Roman"/>
          <w:spacing w:val="-2"/>
        </w:rPr>
        <w:t>aceptable</w:t>
      </w:r>
      <w:r w:rsidRPr="00470153">
        <w:rPr>
          <w:rFonts w:ascii="Times New Roman" w:hAnsi="Times New Roman" w:cs="Times New Roman"/>
          <w:spacing w:val="-10"/>
        </w:rPr>
        <w:t xml:space="preserve"> </w:t>
      </w:r>
      <w:r w:rsidRPr="00470153">
        <w:rPr>
          <w:rFonts w:ascii="Times New Roman" w:hAnsi="Times New Roman" w:cs="Times New Roman"/>
          <w:spacing w:val="-2"/>
        </w:rPr>
        <w:t>para</w:t>
      </w:r>
      <w:r w:rsidRPr="00470153">
        <w:rPr>
          <w:rFonts w:ascii="Times New Roman" w:hAnsi="Times New Roman" w:cs="Times New Roman"/>
          <w:spacing w:val="-11"/>
        </w:rPr>
        <w:t xml:space="preserve"> </w:t>
      </w:r>
      <w:r w:rsidRPr="00470153">
        <w:rPr>
          <w:rFonts w:ascii="Times New Roman" w:hAnsi="Times New Roman" w:cs="Times New Roman"/>
          <w:spacing w:val="-2"/>
        </w:rPr>
        <w:t>ambas</w:t>
      </w:r>
      <w:r w:rsidRPr="00470153">
        <w:rPr>
          <w:rFonts w:ascii="Times New Roman" w:hAnsi="Times New Roman" w:cs="Times New Roman"/>
          <w:spacing w:val="-10"/>
        </w:rPr>
        <w:t xml:space="preserve"> </w:t>
      </w:r>
      <w:r w:rsidRPr="00470153">
        <w:rPr>
          <w:rFonts w:ascii="Times New Roman" w:hAnsi="Times New Roman" w:cs="Times New Roman"/>
          <w:spacing w:val="-2"/>
        </w:rPr>
        <w:t>instituciones,</w:t>
      </w:r>
      <w:r w:rsidRPr="00470153">
        <w:rPr>
          <w:rFonts w:ascii="Times New Roman" w:hAnsi="Times New Roman" w:cs="Times New Roman"/>
          <w:spacing w:val="-10"/>
        </w:rPr>
        <w:t xml:space="preserve"> </w:t>
      </w:r>
      <w:r w:rsidRPr="00470153">
        <w:rPr>
          <w:rFonts w:ascii="Times New Roman" w:hAnsi="Times New Roman" w:cs="Times New Roman"/>
          <w:spacing w:val="-2"/>
        </w:rPr>
        <w:t>en</w:t>
      </w:r>
      <w:r w:rsidRPr="00470153">
        <w:rPr>
          <w:rFonts w:ascii="Times New Roman" w:hAnsi="Times New Roman" w:cs="Times New Roman"/>
          <w:spacing w:val="-11"/>
        </w:rPr>
        <w:t xml:space="preserve"> </w:t>
      </w:r>
      <w:r w:rsidRPr="00470153">
        <w:rPr>
          <w:rFonts w:ascii="Times New Roman" w:hAnsi="Times New Roman" w:cs="Times New Roman"/>
          <w:spacing w:val="-2"/>
        </w:rPr>
        <w:t>el</w:t>
      </w:r>
      <w:r w:rsidRPr="00470153">
        <w:rPr>
          <w:rFonts w:ascii="Times New Roman" w:hAnsi="Times New Roman" w:cs="Times New Roman"/>
          <w:spacing w:val="-11"/>
        </w:rPr>
        <w:t xml:space="preserve"> </w:t>
      </w:r>
      <w:r w:rsidRPr="00470153">
        <w:rPr>
          <w:rFonts w:ascii="Times New Roman" w:hAnsi="Times New Roman" w:cs="Times New Roman"/>
          <w:spacing w:val="-2"/>
        </w:rPr>
        <w:t>mayor</w:t>
      </w:r>
      <w:r w:rsidRPr="00470153">
        <w:rPr>
          <w:rFonts w:ascii="Times New Roman" w:hAnsi="Times New Roman" w:cs="Times New Roman"/>
          <w:spacing w:val="-59"/>
        </w:rPr>
        <w:t xml:space="preserve"> </w:t>
      </w:r>
      <w:r w:rsidRPr="00470153">
        <w:rPr>
          <w:rFonts w:ascii="Times New Roman" w:hAnsi="Times New Roman" w:cs="Times New Roman"/>
        </w:rPr>
        <w:t>interés</w:t>
      </w:r>
      <w:r w:rsidRPr="00470153">
        <w:rPr>
          <w:rFonts w:ascii="Times New Roman" w:hAnsi="Times New Roman" w:cs="Times New Roman"/>
          <w:spacing w:val="-9"/>
        </w:rPr>
        <w:t xml:space="preserve"> </w:t>
      </w:r>
      <w:r w:rsidRPr="00470153">
        <w:rPr>
          <w:rFonts w:ascii="Times New Roman" w:hAnsi="Times New Roman" w:cs="Times New Roman"/>
        </w:rPr>
        <w:t>por</w:t>
      </w:r>
      <w:r w:rsidRPr="00470153">
        <w:rPr>
          <w:rFonts w:ascii="Times New Roman" w:hAnsi="Times New Roman" w:cs="Times New Roman"/>
          <w:spacing w:val="-8"/>
        </w:rPr>
        <w:t xml:space="preserve"> </w:t>
      </w:r>
      <w:r w:rsidRPr="00470153">
        <w:rPr>
          <w:rFonts w:ascii="Times New Roman" w:hAnsi="Times New Roman" w:cs="Times New Roman"/>
        </w:rPr>
        <w:t>el</w:t>
      </w:r>
      <w:r w:rsidRPr="00470153">
        <w:rPr>
          <w:rFonts w:ascii="Times New Roman" w:hAnsi="Times New Roman" w:cs="Times New Roman"/>
          <w:spacing w:val="-9"/>
        </w:rPr>
        <w:t xml:space="preserve"> </w:t>
      </w:r>
      <w:r w:rsidRPr="00470153">
        <w:rPr>
          <w:rFonts w:ascii="Times New Roman" w:hAnsi="Times New Roman" w:cs="Times New Roman"/>
        </w:rPr>
        <w:t>bienestar</w:t>
      </w:r>
      <w:r w:rsidRPr="00470153">
        <w:rPr>
          <w:rFonts w:ascii="Times New Roman" w:hAnsi="Times New Roman" w:cs="Times New Roman"/>
          <w:spacing w:val="-9"/>
        </w:rPr>
        <w:t xml:space="preserve"> </w:t>
      </w:r>
      <w:r w:rsidRPr="00470153">
        <w:rPr>
          <w:rFonts w:ascii="Times New Roman" w:hAnsi="Times New Roman" w:cs="Times New Roman"/>
        </w:rPr>
        <w:t>del</w:t>
      </w:r>
      <w:r w:rsidRPr="00470153">
        <w:rPr>
          <w:rFonts w:ascii="Times New Roman" w:hAnsi="Times New Roman" w:cs="Times New Roman"/>
          <w:spacing w:val="-7"/>
        </w:rPr>
        <w:t xml:space="preserve"> </w:t>
      </w:r>
      <w:r w:rsidRPr="00470153">
        <w:rPr>
          <w:rFonts w:ascii="Times New Roman" w:hAnsi="Times New Roman" w:cs="Times New Roman"/>
        </w:rPr>
        <w:t>estudiantado</w:t>
      </w:r>
      <w:r w:rsidRPr="00470153">
        <w:rPr>
          <w:rFonts w:ascii="Times New Roman" w:hAnsi="Times New Roman" w:cs="Times New Roman"/>
          <w:spacing w:val="-9"/>
        </w:rPr>
        <w:t xml:space="preserve"> </w:t>
      </w:r>
      <w:r w:rsidRPr="00470153">
        <w:rPr>
          <w:rFonts w:ascii="Times New Roman" w:hAnsi="Times New Roman" w:cs="Times New Roman"/>
        </w:rPr>
        <w:t>al</w:t>
      </w:r>
      <w:r w:rsidRPr="00470153">
        <w:rPr>
          <w:rFonts w:ascii="Times New Roman" w:hAnsi="Times New Roman" w:cs="Times New Roman"/>
          <w:spacing w:val="-13"/>
        </w:rPr>
        <w:t xml:space="preserve"> </w:t>
      </w:r>
      <w:r w:rsidRPr="00470153">
        <w:rPr>
          <w:rFonts w:ascii="Times New Roman" w:hAnsi="Times New Roman" w:cs="Times New Roman"/>
        </w:rPr>
        <w:t>que</w:t>
      </w:r>
      <w:r w:rsidRPr="00470153">
        <w:rPr>
          <w:rFonts w:ascii="Times New Roman" w:hAnsi="Times New Roman" w:cs="Times New Roman"/>
          <w:spacing w:val="-11"/>
        </w:rPr>
        <w:t xml:space="preserve"> </w:t>
      </w:r>
      <w:r w:rsidRPr="00470153">
        <w:rPr>
          <w:rFonts w:ascii="Times New Roman" w:hAnsi="Times New Roman" w:cs="Times New Roman"/>
        </w:rPr>
        <w:t>se</w:t>
      </w:r>
      <w:r w:rsidRPr="00470153">
        <w:rPr>
          <w:rFonts w:ascii="Times New Roman" w:hAnsi="Times New Roman" w:cs="Times New Roman"/>
          <w:spacing w:val="-11"/>
        </w:rPr>
        <w:t xml:space="preserve"> </w:t>
      </w:r>
      <w:r w:rsidRPr="00470153">
        <w:rPr>
          <w:rFonts w:ascii="Times New Roman" w:hAnsi="Times New Roman" w:cs="Times New Roman"/>
        </w:rPr>
        <w:t>destina.</w:t>
      </w:r>
    </w:p>
    <w:p w:rsidR="00C12108" w:rsidRPr="00470153" w:rsidRDefault="00C12108" w:rsidP="007577F9">
      <w:pPr>
        <w:pStyle w:val="Prrafodelista"/>
        <w:numPr>
          <w:ilvl w:val="0"/>
          <w:numId w:val="7"/>
        </w:numPr>
        <w:tabs>
          <w:tab w:val="left" w:pos="602"/>
        </w:tabs>
        <w:spacing w:before="118" w:line="360" w:lineRule="auto"/>
        <w:ind w:right="111" w:hanging="361"/>
        <w:rPr>
          <w:rFonts w:ascii="Times New Roman" w:hAnsi="Times New Roman" w:cs="Times New Roman"/>
        </w:rPr>
      </w:pPr>
      <w:r w:rsidRPr="00470153">
        <w:rPr>
          <w:rFonts w:ascii="Times New Roman" w:hAnsi="Times New Roman" w:cs="Times New Roman"/>
        </w:rPr>
        <w:t>A su llegada, facilitar información a los estudiantes beneficiarios del programa de</w:t>
      </w:r>
      <w:r w:rsidRPr="00470153">
        <w:rPr>
          <w:rFonts w:ascii="Times New Roman" w:hAnsi="Times New Roman" w:cs="Times New Roman"/>
          <w:spacing w:val="1"/>
        </w:rPr>
        <w:t xml:space="preserve"> </w:t>
      </w:r>
      <w:r w:rsidRPr="00470153">
        <w:rPr>
          <w:rFonts w:ascii="Times New Roman" w:hAnsi="Times New Roman" w:cs="Times New Roman"/>
          <w:spacing w:val="-3"/>
        </w:rPr>
        <w:t>movilidad</w:t>
      </w:r>
      <w:r w:rsidRPr="00470153">
        <w:rPr>
          <w:rFonts w:ascii="Times New Roman" w:hAnsi="Times New Roman" w:cs="Times New Roman"/>
          <w:spacing w:val="-12"/>
        </w:rPr>
        <w:t xml:space="preserve"> </w:t>
      </w:r>
      <w:r w:rsidRPr="00470153">
        <w:rPr>
          <w:rFonts w:ascii="Times New Roman" w:hAnsi="Times New Roman" w:cs="Times New Roman"/>
          <w:spacing w:val="-3"/>
        </w:rPr>
        <w:t>acerca</w:t>
      </w:r>
      <w:r w:rsidRPr="00470153">
        <w:rPr>
          <w:rFonts w:ascii="Times New Roman" w:hAnsi="Times New Roman" w:cs="Times New Roman"/>
          <w:spacing w:val="-11"/>
        </w:rPr>
        <w:t xml:space="preserve"> </w:t>
      </w:r>
      <w:r w:rsidRPr="00470153">
        <w:rPr>
          <w:rFonts w:ascii="Times New Roman" w:hAnsi="Times New Roman" w:cs="Times New Roman"/>
          <w:spacing w:val="-3"/>
        </w:rPr>
        <w:t>de</w:t>
      </w:r>
      <w:r w:rsidRPr="00470153">
        <w:rPr>
          <w:rFonts w:ascii="Times New Roman" w:hAnsi="Times New Roman" w:cs="Times New Roman"/>
          <w:spacing w:val="-12"/>
        </w:rPr>
        <w:t xml:space="preserve"> </w:t>
      </w:r>
      <w:r w:rsidRPr="00470153">
        <w:rPr>
          <w:rFonts w:ascii="Times New Roman" w:hAnsi="Times New Roman" w:cs="Times New Roman"/>
          <w:spacing w:val="-3"/>
        </w:rPr>
        <w:t>la</w:t>
      </w:r>
      <w:r w:rsidRPr="00470153">
        <w:rPr>
          <w:rFonts w:ascii="Times New Roman" w:hAnsi="Times New Roman" w:cs="Times New Roman"/>
          <w:spacing w:val="-11"/>
        </w:rPr>
        <w:t xml:space="preserve"> </w:t>
      </w:r>
      <w:r w:rsidRPr="00470153">
        <w:rPr>
          <w:rFonts w:ascii="Times New Roman" w:hAnsi="Times New Roman" w:cs="Times New Roman"/>
          <w:spacing w:val="-3"/>
        </w:rPr>
        <w:t>ciudad</w:t>
      </w:r>
      <w:r w:rsidRPr="00470153">
        <w:rPr>
          <w:rFonts w:ascii="Times New Roman" w:hAnsi="Times New Roman" w:cs="Times New Roman"/>
          <w:spacing w:val="-12"/>
        </w:rPr>
        <w:t xml:space="preserve"> </w:t>
      </w:r>
      <w:r w:rsidRPr="00470153">
        <w:rPr>
          <w:rFonts w:ascii="Times New Roman" w:hAnsi="Times New Roman" w:cs="Times New Roman"/>
          <w:spacing w:val="-3"/>
        </w:rPr>
        <w:t>y</w:t>
      </w:r>
      <w:r w:rsidRPr="00470153">
        <w:rPr>
          <w:rFonts w:ascii="Times New Roman" w:hAnsi="Times New Roman" w:cs="Times New Roman"/>
          <w:spacing w:val="-10"/>
        </w:rPr>
        <w:t xml:space="preserve"> </w:t>
      </w:r>
      <w:r w:rsidRPr="00470153">
        <w:rPr>
          <w:rFonts w:ascii="Times New Roman" w:hAnsi="Times New Roman" w:cs="Times New Roman"/>
          <w:spacing w:val="-3"/>
        </w:rPr>
        <w:t>de</w:t>
      </w:r>
      <w:r w:rsidRPr="00470153">
        <w:rPr>
          <w:rFonts w:ascii="Times New Roman" w:hAnsi="Times New Roman" w:cs="Times New Roman"/>
          <w:spacing w:val="-11"/>
        </w:rPr>
        <w:t xml:space="preserve"> </w:t>
      </w:r>
      <w:r w:rsidRPr="00470153">
        <w:rPr>
          <w:rFonts w:ascii="Times New Roman" w:hAnsi="Times New Roman" w:cs="Times New Roman"/>
          <w:spacing w:val="-3"/>
        </w:rPr>
        <w:t>sus</w:t>
      </w:r>
      <w:r w:rsidRPr="00470153">
        <w:rPr>
          <w:rFonts w:ascii="Times New Roman" w:hAnsi="Times New Roman" w:cs="Times New Roman"/>
          <w:spacing w:val="-11"/>
        </w:rPr>
        <w:t xml:space="preserve"> </w:t>
      </w:r>
      <w:r w:rsidRPr="00470153">
        <w:rPr>
          <w:rFonts w:ascii="Times New Roman" w:hAnsi="Times New Roman" w:cs="Times New Roman"/>
          <w:spacing w:val="-3"/>
        </w:rPr>
        <w:t>servicios</w:t>
      </w:r>
      <w:r w:rsidRPr="00470153">
        <w:rPr>
          <w:rFonts w:ascii="Times New Roman" w:hAnsi="Times New Roman" w:cs="Times New Roman"/>
          <w:spacing w:val="-10"/>
        </w:rPr>
        <w:t xml:space="preserve"> </w:t>
      </w:r>
      <w:r w:rsidRPr="00470153">
        <w:rPr>
          <w:rFonts w:ascii="Times New Roman" w:hAnsi="Times New Roman" w:cs="Times New Roman"/>
          <w:spacing w:val="-3"/>
        </w:rPr>
        <w:t>e</w:t>
      </w:r>
      <w:r w:rsidRPr="00470153">
        <w:rPr>
          <w:rFonts w:ascii="Times New Roman" w:hAnsi="Times New Roman" w:cs="Times New Roman"/>
          <w:spacing w:val="-12"/>
        </w:rPr>
        <w:t xml:space="preserve"> </w:t>
      </w:r>
      <w:r w:rsidRPr="00470153">
        <w:rPr>
          <w:rFonts w:ascii="Times New Roman" w:hAnsi="Times New Roman" w:cs="Times New Roman"/>
          <w:spacing w:val="-3"/>
        </w:rPr>
        <w:t>infraestructuras</w:t>
      </w:r>
      <w:r w:rsidRPr="00470153">
        <w:rPr>
          <w:rFonts w:ascii="Times New Roman" w:hAnsi="Times New Roman" w:cs="Times New Roman"/>
          <w:spacing w:val="-13"/>
        </w:rPr>
        <w:t xml:space="preserve"> </w:t>
      </w:r>
      <w:r w:rsidRPr="00470153">
        <w:rPr>
          <w:rFonts w:ascii="Times New Roman" w:hAnsi="Times New Roman" w:cs="Times New Roman"/>
          <w:spacing w:val="-3"/>
        </w:rPr>
        <w:t>de</w:t>
      </w:r>
      <w:r w:rsidRPr="00470153">
        <w:rPr>
          <w:rFonts w:ascii="Times New Roman" w:hAnsi="Times New Roman" w:cs="Times New Roman"/>
          <w:spacing w:val="-12"/>
        </w:rPr>
        <w:t xml:space="preserve"> </w:t>
      </w:r>
      <w:r w:rsidRPr="00470153">
        <w:rPr>
          <w:rFonts w:ascii="Times New Roman" w:hAnsi="Times New Roman" w:cs="Times New Roman"/>
          <w:spacing w:val="-3"/>
        </w:rPr>
        <w:t>interés</w:t>
      </w:r>
      <w:r w:rsidRPr="00470153">
        <w:rPr>
          <w:rFonts w:ascii="Times New Roman" w:hAnsi="Times New Roman" w:cs="Times New Roman"/>
          <w:spacing w:val="-10"/>
        </w:rPr>
        <w:t xml:space="preserve"> </w:t>
      </w:r>
      <w:r w:rsidRPr="00470153">
        <w:rPr>
          <w:rFonts w:ascii="Times New Roman" w:hAnsi="Times New Roman" w:cs="Times New Roman"/>
          <w:spacing w:val="-3"/>
        </w:rPr>
        <w:t>o</w:t>
      </w:r>
      <w:r w:rsidRPr="00470153">
        <w:rPr>
          <w:rFonts w:ascii="Times New Roman" w:hAnsi="Times New Roman" w:cs="Times New Roman"/>
          <w:spacing w:val="-11"/>
        </w:rPr>
        <w:t xml:space="preserve"> </w:t>
      </w:r>
      <w:r w:rsidRPr="00470153">
        <w:rPr>
          <w:rFonts w:ascii="Times New Roman" w:hAnsi="Times New Roman" w:cs="Times New Roman"/>
          <w:spacing w:val="-3"/>
        </w:rPr>
        <w:t>utilidad;</w:t>
      </w:r>
      <w:r w:rsidRPr="00470153">
        <w:rPr>
          <w:rFonts w:ascii="Times New Roman" w:hAnsi="Times New Roman" w:cs="Times New Roman"/>
          <w:spacing w:val="-59"/>
        </w:rPr>
        <w:t xml:space="preserve"> </w:t>
      </w:r>
      <w:r w:rsidRPr="00470153">
        <w:rPr>
          <w:rFonts w:ascii="Times New Roman" w:hAnsi="Times New Roman" w:cs="Times New Roman"/>
        </w:rPr>
        <w:t>del</w:t>
      </w:r>
      <w:r w:rsidRPr="00470153">
        <w:rPr>
          <w:rFonts w:ascii="Times New Roman" w:hAnsi="Times New Roman" w:cs="Times New Roman"/>
          <w:spacing w:val="-5"/>
        </w:rPr>
        <w:t xml:space="preserve"> </w:t>
      </w:r>
      <w:r w:rsidRPr="00470153">
        <w:rPr>
          <w:rFonts w:ascii="Times New Roman" w:hAnsi="Times New Roman" w:cs="Times New Roman"/>
        </w:rPr>
        <w:t>régimen</w:t>
      </w:r>
      <w:r w:rsidRPr="00470153">
        <w:rPr>
          <w:rFonts w:ascii="Times New Roman" w:hAnsi="Times New Roman" w:cs="Times New Roman"/>
          <w:spacing w:val="-4"/>
        </w:rPr>
        <w:t xml:space="preserve"> </w:t>
      </w:r>
      <w:r w:rsidRPr="00470153">
        <w:rPr>
          <w:rFonts w:ascii="Times New Roman" w:hAnsi="Times New Roman" w:cs="Times New Roman"/>
        </w:rPr>
        <w:t>de</w:t>
      </w:r>
      <w:r w:rsidRPr="00470153">
        <w:rPr>
          <w:rFonts w:ascii="Times New Roman" w:hAnsi="Times New Roman" w:cs="Times New Roman"/>
          <w:spacing w:val="-4"/>
        </w:rPr>
        <w:t xml:space="preserve"> </w:t>
      </w:r>
      <w:r w:rsidRPr="00470153">
        <w:rPr>
          <w:rFonts w:ascii="Times New Roman" w:hAnsi="Times New Roman" w:cs="Times New Roman"/>
        </w:rPr>
        <w:t>disponibilidad</w:t>
      </w:r>
      <w:r w:rsidRPr="00470153">
        <w:rPr>
          <w:rFonts w:ascii="Times New Roman" w:hAnsi="Times New Roman" w:cs="Times New Roman"/>
          <w:spacing w:val="-4"/>
        </w:rPr>
        <w:t xml:space="preserve"> </w:t>
      </w:r>
      <w:r w:rsidRPr="00470153">
        <w:rPr>
          <w:rFonts w:ascii="Times New Roman" w:hAnsi="Times New Roman" w:cs="Times New Roman"/>
        </w:rPr>
        <w:t>y</w:t>
      </w:r>
      <w:r w:rsidRPr="00470153">
        <w:rPr>
          <w:rFonts w:ascii="Times New Roman" w:hAnsi="Times New Roman" w:cs="Times New Roman"/>
          <w:spacing w:val="-5"/>
        </w:rPr>
        <w:t xml:space="preserve"> </w:t>
      </w:r>
      <w:r w:rsidRPr="00470153">
        <w:rPr>
          <w:rFonts w:ascii="Times New Roman" w:hAnsi="Times New Roman" w:cs="Times New Roman"/>
        </w:rPr>
        <w:t>uso</w:t>
      </w:r>
      <w:r w:rsidRPr="00470153">
        <w:rPr>
          <w:rFonts w:ascii="Times New Roman" w:hAnsi="Times New Roman" w:cs="Times New Roman"/>
          <w:spacing w:val="-6"/>
        </w:rPr>
        <w:t xml:space="preserve"> </w:t>
      </w:r>
      <w:r w:rsidRPr="00470153">
        <w:rPr>
          <w:rFonts w:ascii="Times New Roman" w:hAnsi="Times New Roman" w:cs="Times New Roman"/>
        </w:rPr>
        <w:t>de</w:t>
      </w:r>
      <w:r w:rsidRPr="00470153">
        <w:rPr>
          <w:rFonts w:ascii="Times New Roman" w:hAnsi="Times New Roman" w:cs="Times New Roman"/>
          <w:spacing w:val="-4"/>
        </w:rPr>
        <w:t xml:space="preserve"> </w:t>
      </w:r>
      <w:r w:rsidRPr="00470153">
        <w:rPr>
          <w:rFonts w:ascii="Times New Roman" w:hAnsi="Times New Roman" w:cs="Times New Roman"/>
        </w:rPr>
        <w:t>las</w:t>
      </w:r>
      <w:r w:rsidRPr="00470153">
        <w:rPr>
          <w:rFonts w:ascii="Times New Roman" w:hAnsi="Times New Roman" w:cs="Times New Roman"/>
          <w:spacing w:val="-3"/>
        </w:rPr>
        <w:t xml:space="preserve"> </w:t>
      </w:r>
      <w:r w:rsidRPr="00470153">
        <w:rPr>
          <w:rFonts w:ascii="Times New Roman" w:hAnsi="Times New Roman" w:cs="Times New Roman"/>
        </w:rPr>
        <w:t>instalaciones</w:t>
      </w:r>
      <w:r w:rsidRPr="00470153">
        <w:rPr>
          <w:rFonts w:ascii="Times New Roman" w:hAnsi="Times New Roman" w:cs="Times New Roman"/>
          <w:spacing w:val="-4"/>
        </w:rPr>
        <w:t xml:space="preserve"> </w:t>
      </w:r>
      <w:r w:rsidRPr="00470153">
        <w:rPr>
          <w:rFonts w:ascii="Times New Roman" w:hAnsi="Times New Roman" w:cs="Times New Roman"/>
        </w:rPr>
        <w:t>universitarias,</w:t>
      </w:r>
      <w:r w:rsidRPr="00470153">
        <w:rPr>
          <w:rFonts w:ascii="Times New Roman" w:hAnsi="Times New Roman" w:cs="Times New Roman"/>
          <w:spacing w:val="-3"/>
        </w:rPr>
        <w:t xml:space="preserve"> </w:t>
      </w:r>
      <w:r w:rsidRPr="00470153">
        <w:rPr>
          <w:rFonts w:ascii="Times New Roman" w:hAnsi="Times New Roman" w:cs="Times New Roman"/>
        </w:rPr>
        <w:t>y</w:t>
      </w:r>
      <w:r w:rsidRPr="00470153">
        <w:rPr>
          <w:rFonts w:ascii="Times New Roman" w:hAnsi="Times New Roman" w:cs="Times New Roman"/>
          <w:spacing w:val="-5"/>
        </w:rPr>
        <w:t xml:space="preserve"> </w:t>
      </w:r>
      <w:r w:rsidRPr="00470153">
        <w:rPr>
          <w:rFonts w:ascii="Times New Roman" w:hAnsi="Times New Roman" w:cs="Times New Roman"/>
        </w:rPr>
        <w:t>del</w:t>
      </w:r>
      <w:r w:rsidRPr="00470153">
        <w:rPr>
          <w:rFonts w:ascii="Times New Roman" w:hAnsi="Times New Roman" w:cs="Times New Roman"/>
          <w:spacing w:val="-4"/>
        </w:rPr>
        <w:t xml:space="preserve"> </w:t>
      </w:r>
      <w:r w:rsidRPr="00470153">
        <w:rPr>
          <w:rFonts w:ascii="Times New Roman" w:hAnsi="Times New Roman" w:cs="Times New Roman"/>
        </w:rPr>
        <w:t>sistema</w:t>
      </w:r>
      <w:r w:rsidRPr="00470153">
        <w:rPr>
          <w:rFonts w:ascii="Times New Roman" w:hAnsi="Times New Roman" w:cs="Times New Roman"/>
          <w:spacing w:val="-59"/>
        </w:rPr>
        <w:t xml:space="preserve"> </w:t>
      </w:r>
      <w:r w:rsidRPr="00470153">
        <w:rPr>
          <w:rFonts w:ascii="Times New Roman" w:hAnsi="Times New Roman" w:cs="Times New Roman"/>
        </w:rPr>
        <w:lastRenderedPageBreak/>
        <w:t>académico</w:t>
      </w:r>
      <w:r w:rsidRPr="00470153">
        <w:rPr>
          <w:rFonts w:ascii="Times New Roman" w:hAnsi="Times New Roman" w:cs="Times New Roman"/>
          <w:spacing w:val="-9"/>
        </w:rPr>
        <w:t xml:space="preserve"> </w:t>
      </w:r>
      <w:r w:rsidRPr="00470153">
        <w:rPr>
          <w:rFonts w:ascii="Times New Roman" w:hAnsi="Times New Roman" w:cs="Times New Roman"/>
        </w:rPr>
        <w:t>de</w:t>
      </w:r>
      <w:r w:rsidRPr="00470153">
        <w:rPr>
          <w:rFonts w:ascii="Times New Roman" w:hAnsi="Times New Roman" w:cs="Times New Roman"/>
          <w:spacing w:val="-8"/>
        </w:rPr>
        <w:t xml:space="preserve"> </w:t>
      </w:r>
      <w:r w:rsidRPr="00470153">
        <w:rPr>
          <w:rFonts w:ascii="Times New Roman" w:hAnsi="Times New Roman" w:cs="Times New Roman"/>
        </w:rPr>
        <w:t>la</w:t>
      </w:r>
      <w:r w:rsidRPr="00470153">
        <w:rPr>
          <w:rFonts w:ascii="Times New Roman" w:hAnsi="Times New Roman" w:cs="Times New Roman"/>
          <w:spacing w:val="-8"/>
        </w:rPr>
        <w:t xml:space="preserve"> </w:t>
      </w:r>
      <w:r w:rsidR="00A80F89" w:rsidRPr="00470153">
        <w:rPr>
          <w:rFonts w:ascii="Times New Roman" w:hAnsi="Times New Roman" w:cs="Times New Roman"/>
        </w:rPr>
        <w:t>Universidad de Murcia</w:t>
      </w:r>
      <w:r w:rsidR="00A80F89">
        <w:rPr>
          <w:rFonts w:ascii="Times New Roman" w:hAnsi="Times New Roman" w:cs="Times New Roman"/>
        </w:rPr>
        <w:t>.</w:t>
      </w:r>
    </w:p>
    <w:p w:rsidR="00C12108" w:rsidRPr="00470153" w:rsidRDefault="00C12108" w:rsidP="007577F9">
      <w:pPr>
        <w:pStyle w:val="Prrafodelista"/>
        <w:numPr>
          <w:ilvl w:val="0"/>
          <w:numId w:val="7"/>
        </w:numPr>
        <w:tabs>
          <w:tab w:val="left" w:pos="602"/>
        </w:tabs>
        <w:spacing w:line="362" w:lineRule="auto"/>
        <w:ind w:left="602" w:right="113" w:hanging="361"/>
        <w:rPr>
          <w:rFonts w:ascii="Times New Roman" w:hAnsi="Times New Roman" w:cs="Times New Roman"/>
        </w:rPr>
      </w:pPr>
      <w:r w:rsidRPr="00470153">
        <w:rPr>
          <w:rFonts w:ascii="Times New Roman" w:hAnsi="Times New Roman" w:cs="Times New Roman"/>
        </w:rPr>
        <w:t>Asistir a los estudiantes ante cualquier incidencia que pudiera surgirles durante su</w:t>
      </w:r>
      <w:r w:rsidRPr="00470153">
        <w:rPr>
          <w:rFonts w:ascii="Times New Roman" w:hAnsi="Times New Roman" w:cs="Times New Roman"/>
          <w:spacing w:val="1"/>
        </w:rPr>
        <w:t xml:space="preserve"> </w:t>
      </w:r>
      <w:r w:rsidRPr="00470153">
        <w:rPr>
          <w:rFonts w:ascii="Times New Roman" w:hAnsi="Times New Roman" w:cs="Times New Roman"/>
          <w:spacing w:val="-2"/>
        </w:rPr>
        <w:t>estancia</w:t>
      </w:r>
      <w:r w:rsidRPr="00470153">
        <w:rPr>
          <w:rFonts w:ascii="Times New Roman" w:hAnsi="Times New Roman" w:cs="Times New Roman"/>
          <w:spacing w:val="-12"/>
        </w:rPr>
        <w:t xml:space="preserve"> </w:t>
      </w:r>
      <w:r w:rsidRPr="00470153">
        <w:rPr>
          <w:rFonts w:ascii="Times New Roman" w:hAnsi="Times New Roman" w:cs="Times New Roman"/>
          <w:spacing w:val="-2"/>
        </w:rPr>
        <w:t>en</w:t>
      </w:r>
      <w:r w:rsidRPr="00470153">
        <w:rPr>
          <w:rFonts w:ascii="Times New Roman" w:hAnsi="Times New Roman" w:cs="Times New Roman"/>
          <w:spacing w:val="-12"/>
        </w:rPr>
        <w:t xml:space="preserve"> </w:t>
      </w:r>
      <w:r w:rsidR="00A80F89" w:rsidRPr="00470153">
        <w:rPr>
          <w:rFonts w:ascii="Times New Roman" w:hAnsi="Times New Roman" w:cs="Times New Roman"/>
        </w:rPr>
        <w:t>Universidad de Murcia</w:t>
      </w:r>
      <w:r w:rsidR="00A80F89">
        <w:rPr>
          <w:rFonts w:ascii="Times New Roman" w:hAnsi="Times New Roman" w:cs="Times New Roman"/>
          <w:spacing w:val="-2"/>
        </w:rPr>
        <w:t xml:space="preserve">, </w:t>
      </w:r>
      <w:r w:rsidRPr="00470153">
        <w:rPr>
          <w:rFonts w:ascii="Times New Roman" w:hAnsi="Times New Roman" w:cs="Times New Roman"/>
          <w:spacing w:val="-2"/>
        </w:rPr>
        <w:t>de</w:t>
      </w:r>
      <w:r w:rsidRPr="00470153">
        <w:rPr>
          <w:rFonts w:ascii="Times New Roman" w:hAnsi="Times New Roman" w:cs="Times New Roman"/>
          <w:spacing w:val="-12"/>
        </w:rPr>
        <w:t xml:space="preserve"> </w:t>
      </w:r>
      <w:r w:rsidRPr="00470153">
        <w:rPr>
          <w:rFonts w:ascii="Times New Roman" w:hAnsi="Times New Roman" w:cs="Times New Roman"/>
          <w:spacing w:val="-2"/>
        </w:rPr>
        <w:t>carácter</w:t>
      </w:r>
      <w:r w:rsidRPr="00470153">
        <w:rPr>
          <w:rFonts w:ascii="Times New Roman" w:hAnsi="Times New Roman" w:cs="Times New Roman"/>
          <w:spacing w:val="-13"/>
        </w:rPr>
        <w:t xml:space="preserve"> </w:t>
      </w:r>
      <w:r w:rsidRPr="00470153">
        <w:rPr>
          <w:rFonts w:ascii="Times New Roman" w:hAnsi="Times New Roman" w:cs="Times New Roman"/>
          <w:spacing w:val="-2"/>
        </w:rPr>
        <w:t>médico,</w:t>
      </w:r>
      <w:r w:rsidRPr="00470153">
        <w:rPr>
          <w:rFonts w:ascii="Times New Roman" w:hAnsi="Times New Roman" w:cs="Times New Roman"/>
          <w:spacing w:val="-9"/>
        </w:rPr>
        <w:t xml:space="preserve"> </w:t>
      </w:r>
      <w:r w:rsidRPr="00470153">
        <w:rPr>
          <w:rFonts w:ascii="Times New Roman" w:hAnsi="Times New Roman" w:cs="Times New Roman"/>
          <w:spacing w:val="-2"/>
        </w:rPr>
        <w:t>burocrático</w:t>
      </w:r>
      <w:r w:rsidRPr="00470153">
        <w:rPr>
          <w:rFonts w:ascii="Times New Roman" w:hAnsi="Times New Roman" w:cs="Times New Roman"/>
          <w:spacing w:val="-12"/>
        </w:rPr>
        <w:t xml:space="preserve"> </w:t>
      </w:r>
      <w:r w:rsidRPr="00470153">
        <w:rPr>
          <w:rFonts w:ascii="Times New Roman" w:hAnsi="Times New Roman" w:cs="Times New Roman"/>
          <w:spacing w:val="-1"/>
        </w:rPr>
        <w:t>o</w:t>
      </w:r>
      <w:r w:rsidRPr="00470153">
        <w:rPr>
          <w:rFonts w:ascii="Times New Roman" w:hAnsi="Times New Roman" w:cs="Times New Roman"/>
          <w:spacing w:val="-12"/>
        </w:rPr>
        <w:t xml:space="preserve"> </w:t>
      </w:r>
      <w:r w:rsidRPr="00470153">
        <w:rPr>
          <w:rFonts w:ascii="Times New Roman" w:hAnsi="Times New Roman" w:cs="Times New Roman"/>
          <w:spacing w:val="-1"/>
        </w:rPr>
        <w:t>académico.</w:t>
      </w:r>
    </w:p>
    <w:p w:rsidR="00C12108" w:rsidRPr="00470153" w:rsidRDefault="00C12108" w:rsidP="007577F9">
      <w:pPr>
        <w:pStyle w:val="Prrafodelista"/>
        <w:numPr>
          <w:ilvl w:val="0"/>
          <w:numId w:val="7"/>
        </w:numPr>
        <w:tabs>
          <w:tab w:val="left" w:pos="603"/>
        </w:tabs>
        <w:spacing w:before="117" w:line="360" w:lineRule="auto"/>
        <w:ind w:left="602" w:right="116"/>
        <w:rPr>
          <w:rFonts w:ascii="Times New Roman" w:hAnsi="Times New Roman" w:cs="Times New Roman"/>
        </w:rPr>
      </w:pPr>
      <w:r w:rsidRPr="00470153">
        <w:rPr>
          <w:rFonts w:ascii="Times New Roman" w:hAnsi="Times New Roman" w:cs="Times New Roman"/>
        </w:rPr>
        <w:t>Emitir una certificación académica para cada estudiante, que refleje las asignaturas</w:t>
      </w:r>
      <w:r w:rsidRPr="00470153">
        <w:rPr>
          <w:rFonts w:ascii="Times New Roman" w:hAnsi="Times New Roman" w:cs="Times New Roman"/>
          <w:spacing w:val="-59"/>
        </w:rPr>
        <w:t xml:space="preserve"> </w:t>
      </w:r>
      <w:r w:rsidRPr="00470153">
        <w:rPr>
          <w:rFonts w:ascii="Times New Roman" w:hAnsi="Times New Roman" w:cs="Times New Roman"/>
          <w:spacing w:val="-3"/>
        </w:rPr>
        <w:t>cursadas</w:t>
      </w:r>
      <w:r w:rsidRPr="00470153">
        <w:rPr>
          <w:rFonts w:ascii="Times New Roman" w:hAnsi="Times New Roman" w:cs="Times New Roman"/>
          <w:spacing w:val="-11"/>
        </w:rPr>
        <w:t xml:space="preserve"> </w:t>
      </w:r>
      <w:r w:rsidRPr="00470153">
        <w:rPr>
          <w:rFonts w:ascii="Times New Roman" w:hAnsi="Times New Roman" w:cs="Times New Roman"/>
          <w:spacing w:val="-3"/>
        </w:rPr>
        <w:t>en</w:t>
      </w:r>
      <w:r w:rsidRPr="00470153">
        <w:rPr>
          <w:rFonts w:ascii="Times New Roman" w:hAnsi="Times New Roman" w:cs="Times New Roman"/>
          <w:spacing w:val="-12"/>
        </w:rPr>
        <w:t xml:space="preserve"> </w:t>
      </w:r>
      <w:r w:rsidRPr="00470153">
        <w:rPr>
          <w:rFonts w:ascii="Times New Roman" w:hAnsi="Times New Roman" w:cs="Times New Roman"/>
          <w:spacing w:val="-3"/>
        </w:rPr>
        <w:t>la</w:t>
      </w:r>
      <w:r w:rsidRPr="00470153">
        <w:rPr>
          <w:rFonts w:ascii="Times New Roman" w:hAnsi="Times New Roman" w:cs="Times New Roman"/>
          <w:spacing w:val="-12"/>
        </w:rPr>
        <w:t xml:space="preserve"> </w:t>
      </w:r>
      <w:r w:rsidR="00A80F89" w:rsidRPr="00470153">
        <w:rPr>
          <w:rFonts w:ascii="Times New Roman" w:hAnsi="Times New Roman" w:cs="Times New Roman"/>
        </w:rPr>
        <w:t>Universidad de Murcia</w:t>
      </w:r>
      <w:r w:rsidR="00A80F89" w:rsidRPr="00470153">
        <w:rPr>
          <w:rFonts w:ascii="Times New Roman" w:hAnsi="Times New Roman" w:cs="Times New Roman"/>
          <w:spacing w:val="-3"/>
        </w:rPr>
        <w:t xml:space="preserve"> </w:t>
      </w:r>
      <w:r w:rsidRPr="00470153">
        <w:rPr>
          <w:rFonts w:ascii="Times New Roman" w:hAnsi="Times New Roman" w:cs="Times New Roman"/>
          <w:spacing w:val="-3"/>
        </w:rPr>
        <w:t>y</w:t>
      </w:r>
      <w:r w:rsidRPr="00470153">
        <w:rPr>
          <w:rFonts w:ascii="Times New Roman" w:hAnsi="Times New Roman" w:cs="Times New Roman"/>
          <w:spacing w:val="-11"/>
        </w:rPr>
        <w:t xml:space="preserve"> </w:t>
      </w:r>
      <w:r w:rsidRPr="00470153">
        <w:rPr>
          <w:rFonts w:ascii="Times New Roman" w:hAnsi="Times New Roman" w:cs="Times New Roman"/>
          <w:spacing w:val="-3"/>
        </w:rPr>
        <w:t>las</w:t>
      </w:r>
      <w:r w:rsidRPr="00470153">
        <w:rPr>
          <w:rFonts w:ascii="Times New Roman" w:hAnsi="Times New Roman" w:cs="Times New Roman"/>
          <w:spacing w:val="-11"/>
        </w:rPr>
        <w:t xml:space="preserve"> </w:t>
      </w:r>
      <w:r w:rsidRPr="00470153">
        <w:rPr>
          <w:rFonts w:ascii="Times New Roman" w:hAnsi="Times New Roman" w:cs="Times New Roman"/>
          <w:spacing w:val="-3"/>
        </w:rPr>
        <w:t>calificaciones</w:t>
      </w:r>
      <w:r w:rsidRPr="00470153">
        <w:rPr>
          <w:rFonts w:ascii="Times New Roman" w:hAnsi="Times New Roman" w:cs="Times New Roman"/>
          <w:spacing w:val="-11"/>
        </w:rPr>
        <w:t xml:space="preserve"> </w:t>
      </w:r>
      <w:r w:rsidRPr="00470153">
        <w:rPr>
          <w:rFonts w:ascii="Times New Roman" w:hAnsi="Times New Roman" w:cs="Times New Roman"/>
          <w:spacing w:val="-3"/>
        </w:rPr>
        <w:t>obtenidas,</w:t>
      </w:r>
      <w:r w:rsidRPr="00470153">
        <w:rPr>
          <w:rFonts w:ascii="Times New Roman" w:hAnsi="Times New Roman" w:cs="Times New Roman"/>
          <w:spacing w:val="-10"/>
        </w:rPr>
        <w:t xml:space="preserve"> </w:t>
      </w:r>
      <w:r w:rsidRPr="00470153">
        <w:rPr>
          <w:rFonts w:ascii="Times New Roman" w:hAnsi="Times New Roman" w:cs="Times New Roman"/>
          <w:spacing w:val="-3"/>
        </w:rPr>
        <w:t>una</w:t>
      </w:r>
      <w:r w:rsidRPr="00470153">
        <w:rPr>
          <w:rFonts w:ascii="Times New Roman" w:hAnsi="Times New Roman" w:cs="Times New Roman"/>
          <w:spacing w:val="-12"/>
        </w:rPr>
        <w:t xml:space="preserve"> </w:t>
      </w:r>
      <w:r w:rsidRPr="00470153">
        <w:rPr>
          <w:rFonts w:ascii="Times New Roman" w:hAnsi="Times New Roman" w:cs="Times New Roman"/>
          <w:spacing w:val="-2"/>
        </w:rPr>
        <w:t>vez</w:t>
      </w:r>
      <w:r w:rsidRPr="00470153">
        <w:rPr>
          <w:rFonts w:ascii="Times New Roman" w:hAnsi="Times New Roman" w:cs="Times New Roman"/>
          <w:spacing w:val="-13"/>
        </w:rPr>
        <w:t xml:space="preserve"> </w:t>
      </w:r>
      <w:r w:rsidRPr="00470153">
        <w:rPr>
          <w:rFonts w:ascii="Times New Roman" w:hAnsi="Times New Roman" w:cs="Times New Roman"/>
          <w:spacing w:val="-2"/>
        </w:rPr>
        <w:t>finalizado</w:t>
      </w:r>
      <w:r w:rsidRPr="00470153">
        <w:rPr>
          <w:rFonts w:ascii="Times New Roman" w:hAnsi="Times New Roman" w:cs="Times New Roman"/>
          <w:spacing w:val="-59"/>
        </w:rPr>
        <w:t xml:space="preserve"> </w:t>
      </w:r>
      <w:r w:rsidRPr="00470153">
        <w:rPr>
          <w:rFonts w:ascii="Times New Roman" w:hAnsi="Times New Roman" w:cs="Times New Roman"/>
        </w:rPr>
        <w:t>periodo</w:t>
      </w:r>
      <w:r w:rsidRPr="00470153">
        <w:rPr>
          <w:rFonts w:ascii="Times New Roman" w:hAnsi="Times New Roman" w:cs="Times New Roman"/>
          <w:spacing w:val="-10"/>
        </w:rPr>
        <w:t xml:space="preserve"> </w:t>
      </w:r>
      <w:r w:rsidRPr="00470153">
        <w:rPr>
          <w:rFonts w:ascii="Times New Roman" w:hAnsi="Times New Roman" w:cs="Times New Roman"/>
        </w:rPr>
        <w:t>académico</w:t>
      </w:r>
      <w:r w:rsidRPr="00470153">
        <w:rPr>
          <w:rFonts w:ascii="Times New Roman" w:hAnsi="Times New Roman" w:cs="Times New Roman"/>
          <w:spacing w:val="-9"/>
        </w:rPr>
        <w:t xml:space="preserve"> </w:t>
      </w:r>
      <w:r w:rsidRPr="00470153">
        <w:rPr>
          <w:rFonts w:ascii="Times New Roman" w:hAnsi="Times New Roman" w:cs="Times New Roman"/>
        </w:rPr>
        <w:t>en</w:t>
      </w:r>
      <w:r w:rsidRPr="00470153">
        <w:rPr>
          <w:rFonts w:ascii="Times New Roman" w:hAnsi="Times New Roman" w:cs="Times New Roman"/>
          <w:spacing w:val="-9"/>
        </w:rPr>
        <w:t xml:space="preserve"> </w:t>
      </w:r>
      <w:r w:rsidRPr="00470153">
        <w:rPr>
          <w:rFonts w:ascii="Times New Roman" w:hAnsi="Times New Roman" w:cs="Times New Roman"/>
        </w:rPr>
        <w:t>el</w:t>
      </w:r>
      <w:r w:rsidRPr="00470153">
        <w:rPr>
          <w:rFonts w:ascii="Times New Roman" w:hAnsi="Times New Roman" w:cs="Times New Roman"/>
          <w:spacing w:val="-12"/>
        </w:rPr>
        <w:t xml:space="preserve"> </w:t>
      </w:r>
      <w:r w:rsidRPr="00470153">
        <w:rPr>
          <w:rFonts w:ascii="Times New Roman" w:hAnsi="Times New Roman" w:cs="Times New Roman"/>
        </w:rPr>
        <w:t>que</w:t>
      </w:r>
      <w:r w:rsidRPr="00470153">
        <w:rPr>
          <w:rFonts w:ascii="Times New Roman" w:hAnsi="Times New Roman" w:cs="Times New Roman"/>
          <w:spacing w:val="-9"/>
        </w:rPr>
        <w:t xml:space="preserve"> </w:t>
      </w:r>
      <w:r w:rsidRPr="00470153">
        <w:rPr>
          <w:rFonts w:ascii="Times New Roman" w:hAnsi="Times New Roman" w:cs="Times New Roman"/>
        </w:rPr>
        <w:t>se</w:t>
      </w:r>
      <w:r w:rsidRPr="00470153">
        <w:rPr>
          <w:rFonts w:ascii="Times New Roman" w:hAnsi="Times New Roman" w:cs="Times New Roman"/>
          <w:spacing w:val="-9"/>
        </w:rPr>
        <w:t xml:space="preserve"> </w:t>
      </w:r>
      <w:r w:rsidRPr="00470153">
        <w:rPr>
          <w:rFonts w:ascii="Times New Roman" w:hAnsi="Times New Roman" w:cs="Times New Roman"/>
        </w:rPr>
        <w:t>ha</w:t>
      </w:r>
      <w:r w:rsidRPr="00470153">
        <w:rPr>
          <w:rFonts w:ascii="Times New Roman" w:hAnsi="Times New Roman" w:cs="Times New Roman"/>
          <w:spacing w:val="-9"/>
        </w:rPr>
        <w:t xml:space="preserve"> </w:t>
      </w:r>
      <w:r w:rsidRPr="00470153">
        <w:rPr>
          <w:rFonts w:ascii="Times New Roman" w:hAnsi="Times New Roman" w:cs="Times New Roman"/>
        </w:rPr>
        <w:t>realizado</w:t>
      </w:r>
      <w:r w:rsidRPr="00470153">
        <w:rPr>
          <w:rFonts w:ascii="Times New Roman" w:hAnsi="Times New Roman" w:cs="Times New Roman"/>
          <w:spacing w:val="-6"/>
        </w:rPr>
        <w:t xml:space="preserve"> </w:t>
      </w:r>
      <w:r w:rsidRPr="00470153">
        <w:rPr>
          <w:rFonts w:ascii="Times New Roman" w:hAnsi="Times New Roman" w:cs="Times New Roman"/>
        </w:rPr>
        <w:t>la</w:t>
      </w:r>
      <w:r w:rsidRPr="00470153">
        <w:rPr>
          <w:rFonts w:ascii="Times New Roman" w:hAnsi="Times New Roman" w:cs="Times New Roman"/>
          <w:spacing w:val="-11"/>
        </w:rPr>
        <w:t xml:space="preserve"> </w:t>
      </w:r>
      <w:r w:rsidRPr="00470153">
        <w:rPr>
          <w:rFonts w:ascii="Times New Roman" w:hAnsi="Times New Roman" w:cs="Times New Roman"/>
        </w:rPr>
        <w:t>movilidad.</w:t>
      </w:r>
    </w:p>
    <w:p w:rsidR="00C12108" w:rsidRPr="00470153" w:rsidRDefault="00C12108" w:rsidP="007577F9">
      <w:pPr>
        <w:pStyle w:val="Prrafodelista"/>
        <w:numPr>
          <w:ilvl w:val="0"/>
          <w:numId w:val="7"/>
        </w:numPr>
        <w:tabs>
          <w:tab w:val="left" w:pos="599"/>
        </w:tabs>
        <w:spacing w:before="86" w:line="360" w:lineRule="auto"/>
        <w:ind w:right="98" w:hanging="361"/>
        <w:rPr>
          <w:rFonts w:ascii="Times New Roman" w:hAnsi="Times New Roman" w:cs="Times New Roman"/>
        </w:rPr>
      </w:pPr>
      <w:bookmarkStart w:id="1" w:name="13._Reconocer_los_estudios_cursados_en_l"/>
      <w:bookmarkEnd w:id="1"/>
      <w:r w:rsidRPr="00470153">
        <w:rPr>
          <w:rFonts w:ascii="Times New Roman" w:hAnsi="Times New Roman" w:cs="Times New Roman"/>
        </w:rPr>
        <w:t xml:space="preserve">Reconocer los estudios cursados en la </w:t>
      </w:r>
      <w:r w:rsidR="00A80F89" w:rsidRPr="00470153">
        <w:rPr>
          <w:rFonts w:ascii="Times New Roman" w:eastAsia="Times New Roman" w:hAnsi="Times New Roman" w:cs="Times New Roman"/>
          <w:i/>
          <w:color w:val="FF0000"/>
          <w:lang w:eastAsia="es-ES"/>
        </w:rPr>
        <w:t xml:space="preserve">(institución contraparte) </w:t>
      </w:r>
      <w:r w:rsidRPr="00470153">
        <w:rPr>
          <w:rFonts w:ascii="Times New Roman" w:hAnsi="Times New Roman" w:cs="Times New Roman"/>
        </w:rPr>
        <w:t>a los</w:t>
      </w:r>
      <w:r w:rsidRPr="00470153">
        <w:rPr>
          <w:rFonts w:ascii="Times New Roman" w:hAnsi="Times New Roman" w:cs="Times New Roman"/>
          <w:spacing w:val="1"/>
        </w:rPr>
        <w:t xml:space="preserve"> </w:t>
      </w:r>
      <w:r w:rsidRPr="00470153">
        <w:rPr>
          <w:rFonts w:ascii="Times New Roman" w:hAnsi="Times New Roman" w:cs="Times New Roman"/>
        </w:rPr>
        <w:t xml:space="preserve">estudiantes de la </w:t>
      </w:r>
      <w:r w:rsidR="00A80F89" w:rsidRPr="00470153">
        <w:rPr>
          <w:rFonts w:ascii="Times New Roman" w:hAnsi="Times New Roman" w:cs="Times New Roman"/>
        </w:rPr>
        <w:t>Universidad de Murcia</w:t>
      </w:r>
      <w:r w:rsidR="007577F9" w:rsidRPr="00470153">
        <w:rPr>
          <w:rFonts w:ascii="Times New Roman" w:eastAsia="Times New Roman" w:hAnsi="Times New Roman" w:cs="Times New Roman"/>
          <w:i/>
          <w:color w:val="FF0000"/>
          <w:lang w:eastAsia="es-ES"/>
        </w:rPr>
        <w:t xml:space="preserve"> </w:t>
      </w:r>
      <w:r w:rsidRPr="00470153">
        <w:rPr>
          <w:rFonts w:ascii="Times New Roman" w:hAnsi="Times New Roman" w:cs="Times New Roman"/>
        </w:rPr>
        <w:t>que hayan participado en el programa de</w:t>
      </w:r>
      <w:r w:rsidRPr="00470153">
        <w:rPr>
          <w:rFonts w:ascii="Times New Roman" w:hAnsi="Times New Roman" w:cs="Times New Roman"/>
          <w:spacing w:val="1"/>
        </w:rPr>
        <w:t xml:space="preserve"> </w:t>
      </w:r>
      <w:r w:rsidRPr="00470153">
        <w:rPr>
          <w:rFonts w:ascii="Times New Roman" w:hAnsi="Times New Roman" w:cs="Times New Roman"/>
        </w:rPr>
        <w:t>intercambio.</w:t>
      </w:r>
    </w:p>
    <w:p w:rsidR="00467908" w:rsidRPr="00470153" w:rsidRDefault="00467908" w:rsidP="00C12108">
      <w:pPr>
        <w:tabs>
          <w:tab w:val="left" w:pos="1035"/>
          <w:tab w:val="left" w:pos="1416"/>
          <w:tab w:val="left" w:pos="2124"/>
          <w:tab w:val="left" w:pos="2832"/>
          <w:tab w:val="left" w:pos="3540"/>
          <w:tab w:val="left" w:pos="4248"/>
          <w:tab w:val="left" w:pos="4956"/>
          <w:tab w:val="left" w:pos="5664"/>
          <w:tab w:val="left" w:pos="6372"/>
          <w:tab w:val="left" w:pos="7080"/>
          <w:tab w:val="left" w:pos="7788"/>
        </w:tabs>
        <w:spacing w:line="360" w:lineRule="auto"/>
        <w:ind w:right="111"/>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roofErr w:type="gramStart"/>
      <w:r w:rsidRPr="00470153">
        <w:rPr>
          <w:rFonts w:ascii="Times New Roman" w:eastAsia="Times New Roman" w:hAnsi="Times New Roman" w:cs="Times New Roman"/>
          <w:b/>
          <w:spacing w:val="-3"/>
          <w:lang w:eastAsia="es-ES"/>
        </w:rPr>
        <w:t>CUARTA.-</w:t>
      </w:r>
      <w:proofErr w:type="gramEnd"/>
      <w:r w:rsidRPr="00470153">
        <w:rPr>
          <w:rFonts w:ascii="Times New Roman" w:eastAsia="Times New Roman" w:hAnsi="Times New Roman" w:cs="Times New Roman"/>
          <w:spacing w:val="-3"/>
          <w:lang w:eastAsia="es-ES"/>
        </w:rPr>
        <w:t xml:space="preserve"> </w:t>
      </w:r>
      <w:r w:rsidRPr="00470153">
        <w:rPr>
          <w:rFonts w:ascii="Times New Roman" w:eastAsia="Times New Roman" w:hAnsi="Times New Roman" w:cs="Times New Roman"/>
          <w:b/>
          <w:spacing w:val="-3"/>
          <w:lang w:eastAsia="es-ES"/>
        </w:rPr>
        <w:t>ACTUACIONES Y COMPROMISOS DE</w:t>
      </w:r>
      <w:r w:rsidRPr="00470153">
        <w:rPr>
          <w:rFonts w:ascii="Times New Roman" w:eastAsia="Times New Roman" w:hAnsi="Times New Roman" w:cs="Times New Roman"/>
          <w:spacing w:val="-3"/>
          <w:lang w:eastAsia="es-ES"/>
        </w:rPr>
        <w:t xml:space="preserve"> </w:t>
      </w:r>
      <w:r w:rsidRPr="00470153">
        <w:rPr>
          <w:rFonts w:ascii="Times New Roman" w:eastAsia="Times New Roman" w:hAnsi="Times New Roman" w:cs="Times New Roman"/>
          <w:i/>
          <w:color w:val="FF0000"/>
          <w:lang w:eastAsia="es-ES"/>
        </w:rPr>
        <w:t>(institución contraparte)*</w:t>
      </w:r>
      <w:r w:rsidRPr="00470153">
        <w:rPr>
          <w:rFonts w:ascii="Times New Roman" w:eastAsia="Times New Roman" w:hAnsi="Times New Roman" w:cs="Times New Roman"/>
          <w:spacing w:val="-3"/>
          <w:lang w:eastAsia="es-ES"/>
        </w:rPr>
        <w:t xml:space="preserve"> </w:t>
      </w:r>
    </w:p>
    <w:p w:rsidR="00470153" w:rsidRDefault="00470153"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F77588" w:rsidRPr="00470153" w:rsidRDefault="00F77588" w:rsidP="00F77588">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470153">
        <w:rPr>
          <w:rFonts w:ascii="Times New Roman" w:hAnsi="Times New Roman" w:cs="Times New Roman"/>
          <w:spacing w:val="-2"/>
        </w:rPr>
        <w:t>Incentivar</w:t>
      </w:r>
      <w:r w:rsidRPr="00470153">
        <w:rPr>
          <w:rFonts w:ascii="Times New Roman" w:hAnsi="Times New Roman" w:cs="Times New Roman"/>
          <w:spacing w:val="-11"/>
        </w:rPr>
        <w:t xml:space="preserve"> </w:t>
      </w:r>
      <w:r w:rsidRPr="00470153">
        <w:rPr>
          <w:rFonts w:ascii="Times New Roman" w:hAnsi="Times New Roman" w:cs="Times New Roman"/>
          <w:spacing w:val="-2"/>
        </w:rPr>
        <w:t>acciones</w:t>
      </w:r>
      <w:r w:rsidRPr="00470153">
        <w:rPr>
          <w:rFonts w:ascii="Times New Roman" w:hAnsi="Times New Roman" w:cs="Times New Roman"/>
          <w:spacing w:val="-10"/>
        </w:rPr>
        <w:t xml:space="preserve"> </w:t>
      </w:r>
      <w:r w:rsidRPr="00470153">
        <w:rPr>
          <w:rFonts w:ascii="Times New Roman" w:hAnsi="Times New Roman" w:cs="Times New Roman"/>
          <w:spacing w:val="-2"/>
        </w:rPr>
        <w:t>de</w:t>
      </w:r>
      <w:r w:rsidRPr="00470153">
        <w:rPr>
          <w:rFonts w:ascii="Times New Roman" w:hAnsi="Times New Roman" w:cs="Times New Roman"/>
          <w:spacing w:val="-14"/>
        </w:rPr>
        <w:t xml:space="preserve"> </w:t>
      </w:r>
      <w:r w:rsidRPr="00470153">
        <w:rPr>
          <w:rFonts w:ascii="Times New Roman" w:hAnsi="Times New Roman" w:cs="Times New Roman"/>
          <w:spacing w:val="-2"/>
        </w:rPr>
        <w:t>movilidad</w:t>
      </w:r>
      <w:r w:rsidRPr="00470153">
        <w:rPr>
          <w:rFonts w:ascii="Times New Roman" w:hAnsi="Times New Roman" w:cs="Times New Roman"/>
          <w:spacing w:val="-8"/>
        </w:rPr>
        <w:t xml:space="preserve"> </w:t>
      </w:r>
      <w:r w:rsidRPr="00470153">
        <w:rPr>
          <w:rFonts w:ascii="Times New Roman" w:hAnsi="Times New Roman" w:cs="Times New Roman"/>
          <w:spacing w:val="-2"/>
        </w:rPr>
        <w:t>de</w:t>
      </w:r>
      <w:r w:rsidRPr="00470153">
        <w:rPr>
          <w:rFonts w:ascii="Times New Roman" w:hAnsi="Times New Roman" w:cs="Times New Roman"/>
          <w:spacing w:val="-12"/>
        </w:rPr>
        <w:t xml:space="preserve"> </w:t>
      </w:r>
      <w:r w:rsidR="00FB2F32" w:rsidRPr="00470153">
        <w:rPr>
          <w:rFonts w:ascii="Times New Roman" w:eastAsia="Times New Roman" w:hAnsi="Times New Roman" w:cs="Times New Roman"/>
          <w:i/>
          <w:color w:val="FF0000"/>
          <w:lang w:eastAsia="es-ES"/>
        </w:rPr>
        <w:t>(estudiantes</w:t>
      </w:r>
      <w:r w:rsidR="00FB2F32">
        <w:rPr>
          <w:rFonts w:ascii="Times New Roman" w:eastAsia="Times New Roman" w:hAnsi="Times New Roman" w:cs="Times New Roman"/>
          <w:i/>
          <w:color w:val="FF0000"/>
          <w:lang w:eastAsia="es-ES"/>
        </w:rPr>
        <w:t xml:space="preserve"> de grado/posgrado</w:t>
      </w:r>
      <w:r w:rsidR="00FB2F32" w:rsidRPr="00470153">
        <w:rPr>
          <w:rFonts w:ascii="Times New Roman" w:eastAsia="Times New Roman" w:hAnsi="Times New Roman" w:cs="Times New Roman"/>
          <w:i/>
          <w:color w:val="FF0000"/>
          <w:lang w:eastAsia="es-ES"/>
        </w:rPr>
        <w:t>, profesorado,</w:t>
      </w:r>
      <w:r w:rsidR="00FB2F32">
        <w:rPr>
          <w:rFonts w:ascii="Times New Roman" w:eastAsia="Times New Roman" w:hAnsi="Times New Roman" w:cs="Times New Roman"/>
          <w:i/>
          <w:color w:val="FF0000"/>
          <w:lang w:eastAsia="es-ES"/>
        </w:rPr>
        <w:t xml:space="preserve"> investigadores, personal de administración- seleccionar lo</w:t>
      </w:r>
      <w:r w:rsidR="00FB2F32" w:rsidRPr="00A92014">
        <w:rPr>
          <w:rFonts w:ascii="Times New Roman" w:eastAsia="Times New Roman" w:hAnsi="Times New Roman" w:cs="Times New Roman"/>
          <w:i/>
          <w:color w:val="FF0000"/>
          <w:lang w:eastAsia="es-ES"/>
        </w:rPr>
        <w:t xml:space="preserve"> que </w:t>
      </w:r>
      <w:proofErr w:type="gramStart"/>
      <w:r w:rsidR="00FB2F32" w:rsidRPr="00A92014">
        <w:rPr>
          <w:rFonts w:ascii="Times New Roman" w:eastAsia="Times New Roman" w:hAnsi="Times New Roman" w:cs="Times New Roman"/>
          <w:i/>
          <w:color w:val="FF0000"/>
          <w:lang w:eastAsia="es-ES"/>
        </w:rPr>
        <w:t>proceda)</w:t>
      </w:r>
      <w:r w:rsidRPr="00470153">
        <w:rPr>
          <w:rFonts w:ascii="Times New Roman" w:hAnsi="Times New Roman" w:cs="Times New Roman"/>
          <w:spacing w:val="-2"/>
        </w:rPr>
        <w:t>a</w:t>
      </w:r>
      <w:proofErr w:type="gramEnd"/>
      <w:r w:rsidRPr="00470153">
        <w:rPr>
          <w:rFonts w:ascii="Times New Roman" w:hAnsi="Times New Roman" w:cs="Times New Roman"/>
          <w:spacing w:val="-11"/>
        </w:rPr>
        <w:t xml:space="preserve"> </w:t>
      </w:r>
      <w:r w:rsidRPr="00470153">
        <w:rPr>
          <w:rFonts w:ascii="Times New Roman" w:hAnsi="Times New Roman" w:cs="Times New Roman"/>
          <w:spacing w:val="-2"/>
        </w:rPr>
        <w:t>través</w:t>
      </w:r>
      <w:r w:rsidRPr="00470153">
        <w:rPr>
          <w:rFonts w:ascii="Times New Roman" w:hAnsi="Times New Roman" w:cs="Times New Roman"/>
          <w:spacing w:val="-11"/>
        </w:rPr>
        <w:t xml:space="preserve"> </w:t>
      </w:r>
      <w:r w:rsidRPr="00470153">
        <w:rPr>
          <w:rFonts w:ascii="Times New Roman" w:hAnsi="Times New Roman" w:cs="Times New Roman"/>
          <w:spacing w:val="-2"/>
        </w:rPr>
        <w:t>de</w:t>
      </w:r>
      <w:r>
        <w:rPr>
          <w:rFonts w:ascii="Times New Roman" w:hAnsi="Times New Roman" w:cs="Times New Roman"/>
          <w:spacing w:val="-2"/>
        </w:rPr>
        <w:t xml:space="preserve">: </w:t>
      </w:r>
      <w:r>
        <w:rPr>
          <w:rFonts w:ascii="Times New Roman" w:eastAsia="Times New Roman" w:hAnsi="Times New Roman" w:cs="Times New Roman"/>
          <w:i/>
          <w:color w:val="FF0000"/>
          <w:lang w:eastAsia="es-ES"/>
        </w:rPr>
        <w:t>(seleccionar lo</w:t>
      </w:r>
      <w:r w:rsidRPr="00A92014">
        <w:rPr>
          <w:rFonts w:ascii="Times New Roman" w:eastAsia="Times New Roman" w:hAnsi="Times New Roman" w:cs="Times New Roman"/>
          <w:i/>
          <w:color w:val="FF0000"/>
          <w:lang w:eastAsia="es-ES"/>
        </w:rPr>
        <w:t xml:space="preserve"> que proceda):</w:t>
      </w:r>
    </w:p>
    <w:p w:rsidR="00F77588" w:rsidRPr="00A92014" w:rsidRDefault="00F77588" w:rsidP="00F77588">
      <w:pPr>
        <w:pStyle w:val="Prrafodelista"/>
        <w:numPr>
          <w:ilvl w:val="1"/>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Pr="00A92014">
        <w:rPr>
          <w:rFonts w:ascii="Times New Roman" w:hAnsi="Times New Roman" w:cs="Times New Roman"/>
          <w:i/>
          <w:spacing w:val="-1"/>
          <w:highlight w:val="lightGray"/>
        </w:rPr>
        <w:t>Programas</w:t>
      </w:r>
      <w:r w:rsidRPr="00A92014">
        <w:rPr>
          <w:rFonts w:ascii="Times New Roman" w:hAnsi="Times New Roman" w:cs="Times New Roman"/>
          <w:i/>
          <w:spacing w:val="-12"/>
          <w:highlight w:val="lightGray"/>
        </w:rPr>
        <w:t xml:space="preserve"> </w:t>
      </w:r>
      <w:r w:rsidRPr="00A92014">
        <w:rPr>
          <w:rFonts w:ascii="Times New Roman" w:hAnsi="Times New Roman" w:cs="Times New Roman"/>
          <w:i/>
          <w:spacing w:val="-1"/>
          <w:highlight w:val="lightGray"/>
        </w:rPr>
        <w:t>de</w:t>
      </w:r>
      <w:r w:rsidRPr="00A92014">
        <w:rPr>
          <w:rFonts w:ascii="Times New Roman" w:hAnsi="Times New Roman" w:cs="Times New Roman"/>
          <w:i/>
          <w:spacing w:val="-12"/>
          <w:highlight w:val="lightGray"/>
        </w:rPr>
        <w:t xml:space="preserve"> </w:t>
      </w:r>
      <w:r w:rsidRPr="00A92014">
        <w:rPr>
          <w:rFonts w:ascii="Times New Roman" w:hAnsi="Times New Roman" w:cs="Times New Roman"/>
          <w:i/>
          <w:spacing w:val="-1"/>
          <w:highlight w:val="lightGray"/>
        </w:rPr>
        <w:t>intercambio</w:t>
      </w:r>
      <w:r w:rsidRPr="00A92014">
        <w:rPr>
          <w:rFonts w:ascii="Times New Roman" w:hAnsi="Times New Roman" w:cs="Times New Roman"/>
          <w:i/>
          <w:spacing w:val="-14"/>
          <w:highlight w:val="lightGray"/>
        </w:rPr>
        <w:t xml:space="preserve"> </w:t>
      </w:r>
      <w:r w:rsidRPr="00A92014">
        <w:rPr>
          <w:rFonts w:ascii="Times New Roman" w:hAnsi="Times New Roman" w:cs="Times New Roman"/>
          <w:i/>
          <w:highlight w:val="lightGray"/>
        </w:rPr>
        <w:t>recíproco</w:t>
      </w:r>
      <w:r w:rsidRPr="00A92014">
        <w:rPr>
          <w:rFonts w:ascii="Times New Roman" w:hAnsi="Times New Roman" w:cs="Times New Roman"/>
          <w:i/>
          <w:spacing w:val="-14"/>
          <w:highlight w:val="lightGray"/>
        </w:rPr>
        <w:t xml:space="preserve"> </w:t>
      </w:r>
      <w:r w:rsidRPr="00A92014">
        <w:rPr>
          <w:rFonts w:ascii="Times New Roman" w:hAnsi="Times New Roman" w:cs="Times New Roman"/>
          <w:i/>
          <w:highlight w:val="lightGray"/>
        </w:rPr>
        <w:t xml:space="preserve">con </w:t>
      </w:r>
      <w:r w:rsidRPr="00A92014">
        <w:rPr>
          <w:rFonts w:ascii="Times New Roman" w:eastAsia="Times New Roman" w:hAnsi="Times New Roman" w:cs="Times New Roman"/>
          <w:i/>
          <w:color w:val="FF0000"/>
          <w:highlight w:val="lightGray"/>
          <w:lang w:eastAsia="es-ES"/>
        </w:rPr>
        <w:t xml:space="preserve">(institución contraparte) </w:t>
      </w:r>
      <w:r w:rsidRPr="00A92014">
        <w:rPr>
          <w:rFonts w:ascii="Times New Roman" w:hAnsi="Times New Roman" w:cs="Times New Roman"/>
          <w:i/>
          <w:highlight w:val="lightGray"/>
        </w:rPr>
        <w:t>para</w:t>
      </w:r>
      <w:r w:rsidRPr="00A92014">
        <w:rPr>
          <w:rFonts w:ascii="Times New Roman" w:hAnsi="Times New Roman" w:cs="Times New Roman"/>
          <w:i/>
          <w:spacing w:val="-9"/>
          <w:highlight w:val="lightGray"/>
        </w:rPr>
        <w:t xml:space="preserve"> cursar hasta un máximo de XX créditos </w:t>
      </w:r>
      <w:r w:rsidRPr="00A92014">
        <w:rPr>
          <w:rFonts w:ascii="Times New Roman" w:hAnsi="Times New Roman" w:cs="Times New Roman"/>
          <w:i/>
          <w:highlight w:val="lightGray"/>
        </w:rPr>
        <w:t>de</w:t>
      </w:r>
      <w:r w:rsidRPr="00A92014">
        <w:rPr>
          <w:rFonts w:ascii="Times New Roman" w:hAnsi="Times New Roman" w:cs="Times New Roman"/>
          <w:i/>
          <w:spacing w:val="-8"/>
          <w:highlight w:val="lightGray"/>
        </w:rPr>
        <w:t xml:space="preserve"> </w:t>
      </w:r>
      <w:r w:rsidRPr="00A92014">
        <w:rPr>
          <w:rFonts w:ascii="Times New Roman" w:hAnsi="Times New Roman" w:cs="Times New Roman"/>
          <w:i/>
          <w:highlight w:val="lightGray"/>
        </w:rPr>
        <w:t>grado de enseñanza reglada de la oferta académica de la Universidad de Murcia</w:t>
      </w:r>
      <w:r w:rsidRPr="00A92014">
        <w:rPr>
          <w:rFonts w:ascii="Times New Roman" w:eastAsia="Times New Roman" w:hAnsi="Times New Roman" w:cs="Times New Roman"/>
          <w:i/>
          <w:color w:val="FF0000"/>
          <w:highlight w:val="lightGray"/>
          <w:lang w:eastAsia="es-ES"/>
        </w:rPr>
        <w:t xml:space="preserve"> </w:t>
      </w:r>
      <w:r w:rsidRPr="00A92014">
        <w:rPr>
          <w:rFonts w:ascii="Times New Roman" w:hAnsi="Times New Roman" w:cs="Times New Roman"/>
          <w:i/>
          <w:highlight w:val="lightGray"/>
        </w:rPr>
        <w:t>por cuatrimestre (60 créditos en caso de curso completo)</w:t>
      </w:r>
      <w:r w:rsidRPr="00A92014">
        <w:rPr>
          <w:rFonts w:ascii="Times New Roman" w:hAnsi="Times New Roman" w:cs="Times New Roman"/>
          <w:i/>
          <w:spacing w:val="-1"/>
          <w:highlight w:val="lightGray"/>
        </w:rPr>
        <w:t xml:space="preserve"> </w:t>
      </w:r>
      <w:r w:rsidRPr="00A92014">
        <w:rPr>
          <w:rFonts w:ascii="Times New Roman" w:hAnsi="Times New Roman" w:cs="Times New Roman"/>
          <w:i/>
          <w:spacing w:val="-1"/>
          <w:highlight w:val="lightGray"/>
        </w:rPr>
        <w:sym w:font="Symbol" w:char="F05D"/>
      </w:r>
      <w:r w:rsidRPr="00A92014">
        <w:rPr>
          <w:rFonts w:ascii="Times New Roman" w:hAnsi="Times New Roman" w:cs="Times New Roman"/>
          <w:i/>
          <w:highlight w:val="lightGray"/>
        </w:rPr>
        <w:t xml:space="preserve">. </w:t>
      </w:r>
    </w:p>
    <w:p w:rsidR="00F77588" w:rsidRPr="00A92014" w:rsidRDefault="00F77588" w:rsidP="00F77588">
      <w:pPr>
        <w:pStyle w:val="Prrafodelista"/>
        <w:numPr>
          <w:ilvl w:val="1"/>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highlight w:val="lightGray"/>
        </w:rPr>
        <w:t xml:space="preserve"> </w:t>
      </w:r>
      <w:r w:rsidRPr="00A92014">
        <w:rPr>
          <w:rFonts w:ascii="Times New Roman" w:hAnsi="Times New Roman" w:cs="Times New Roman"/>
          <w:i/>
          <w:spacing w:val="-1"/>
          <w:highlight w:val="lightGray"/>
        </w:rPr>
        <w:sym w:font="Symbol" w:char="F05B"/>
      </w:r>
      <w:r w:rsidRPr="00A92014">
        <w:rPr>
          <w:rFonts w:ascii="Times New Roman" w:hAnsi="Times New Roman" w:cs="Times New Roman"/>
          <w:i/>
          <w:highlight w:val="lightGray"/>
        </w:rPr>
        <w:t>Estancias para cursar X créditos correspondientes a asignaturas de máster/TFM, siempre y cuando se cumplan los requisitos para cursar este nivel de estudios y reciba el visto bueno de la coordinación académica del máster.</w:t>
      </w:r>
      <w:r w:rsidRPr="00A92014">
        <w:rPr>
          <w:rFonts w:ascii="Times New Roman" w:hAnsi="Times New Roman" w:cs="Times New Roman"/>
          <w:i/>
          <w:spacing w:val="-1"/>
          <w:highlight w:val="lightGray"/>
        </w:rPr>
        <w:t xml:space="preserve"> </w:t>
      </w:r>
      <w:r w:rsidRPr="00A92014">
        <w:rPr>
          <w:rFonts w:ascii="Times New Roman" w:hAnsi="Times New Roman" w:cs="Times New Roman"/>
          <w:i/>
          <w:spacing w:val="-1"/>
          <w:highlight w:val="lightGray"/>
        </w:rPr>
        <w:sym w:font="Symbol" w:char="F05D"/>
      </w:r>
    </w:p>
    <w:p w:rsidR="00F77588" w:rsidRPr="00A92014" w:rsidRDefault="00F77588" w:rsidP="00F77588">
      <w:pPr>
        <w:pStyle w:val="Prrafodelista"/>
        <w:numPr>
          <w:ilvl w:val="1"/>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Pr="00A92014">
        <w:rPr>
          <w:rFonts w:ascii="Times New Roman" w:hAnsi="Times New Roman" w:cs="Times New Roman"/>
          <w:i/>
          <w:highlight w:val="lightGray"/>
        </w:rPr>
        <w:t>Estancias de investigación pre-doctoral al amparo de un programa oficial de doctorado, siempre y cuando el/la participante sea alumno/a de doctorado en la universidad de origen y cumpla los requisitos para este nivel de estudios y reciba el visto bueno de la coordinación del programa de doctorado.</w:t>
      </w:r>
      <w:r w:rsidRPr="00A92014">
        <w:rPr>
          <w:rFonts w:ascii="Times New Roman" w:hAnsi="Times New Roman" w:cs="Times New Roman"/>
          <w:i/>
          <w:spacing w:val="-1"/>
          <w:highlight w:val="lightGray"/>
        </w:rPr>
        <w:t xml:space="preserve"> </w:t>
      </w:r>
      <w:r w:rsidRPr="00A92014">
        <w:rPr>
          <w:rFonts w:ascii="Times New Roman" w:hAnsi="Times New Roman" w:cs="Times New Roman"/>
          <w:i/>
          <w:spacing w:val="-1"/>
          <w:highlight w:val="lightGray"/>
        </w:rPr>
        <w:sym w:font="Symbol" w:char="F05D"/>
      </w:r>
    </w:p>
    <w:p w:rsidR="00F77588" w:rsidRPr="00A92014" w:rsidRDefault="00F77588" w:rsidP="00F77588">
      <w:pPr>
        <w:pStyle w:val="Prrafodelista"/>
        <w:numPr>
          <w:ilvl w:val="1"/>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highlight w:val="lightGray"/>
        </w:rPr>
      </w:pPr>
      <w:r w:rsidRPr="00A92014">
        <w:rPr>
          <w:rFonts w:ascii="Times New Roman" w:hAnsi="Times New Roman" w:cs="Times New Roman"/>
          <w:i/>
          <w:spacing w:val="-1"/>
          <w:highlight w:val="lightGray"/>
        </w:rPr>
        <w:sym w:font="Symbol" w:char="F05B"/>
      </w:r>
      <w:r w:rsidRPr="00A92014">
        <w:rPr>
          <w:rFonts w:ascii="Times New Roman" w:hAnsi="Times New Roman" w:cs="Times New Roman"/>
          <w:i/>
          <w:highlight w:val="lightGray"/>
        </w:rPr>
        <w:t>Estancias de profesorado/personal de administración para investigaciones conjuntas, trabajo de campo, formación, seminarios, etc…</w:t>
      </w:r>
      <w:r w:rsidRPr="00A92014">
        <w:rPr>
          <w:rFonts w:ascii="Times New Roman" w:hAnsi="Times New Roman" w:cs="Times New Roman"/>
          <w:i/>
          <w:spacing w:val="-1"/>
          <w:highlight w:val="lightGray"/>
        </w:rPr>
        <w:sym w:font="Symbol" w:char="F05D"/>
      </w:r>
    </w:p>
    <w:p w:rsidR="00A80F89" w:rsidRPr="00F77588" w:rsidRDefault="00A80F89" w:rsidP="00DE13FE">
      <w:pPr>
        <w:pStyle w:val="Prrafodelista"/>
        <w:numPr>
          <w:ilvl w:val="1"/>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i/>
          <w:spacing w:val="-1"/>
          <w:highlight w:val="lightGray"/>
        </w:rPr>
      </w:pPr>
      <w:r w:rsidRPr="00F77588">
        <w:rPr>
          <w:rFonts w:ascii="Times New Roman" w:hAnsi="Times New Roman" w:cs="Times New Roman"/>
          <w:i/>
          <w:spacing w:val="-1"/>
          <w:highlight w:val="lightGray"/>
        </w:rPr>
        <w:t xml:space="preserve">Ofertar cursos de lengua _____________, través del ___________, en los mismos términos y condiciones que los ofertados </w:t>
      </w:r>
      <w:r w:rsidR="00F77588" w:rsidRPr="00F77588">
        <w:rPr>
          <w:rFonts w:ascii="Times New Roman" w:hAnsi="Times New Roman" w:cs="Times New Roman"/>
          <w:i/>
          <w:spacing w:val="-1"/>
          <w:highlight w:val="lightGray"/>
        </w:rPr>
        <w:t>que los aplicados a estudiantes internacionales de otros programas de movilidad internacional</w:t>
      </w:r>
      <w:r w:rsidRPr="00F77588">
        <w:rPr>
          <w:rFonts w:ascii="Times New Roman" w:hAnsi="Times New Roman" w:cs="Times New Roman"/>
          <w:i/>
          <w:spacing w:val="-1"/>
          <w:highlight w:val="lightGray"/>
        </w:rPr>
        <w:t>.</w:t>
      </w:r>
    </w:p>
    <w:p w:rsidR="00EA291F" w:rsidRPr="00DE13FE" w:rsidRDefault="00DE13FE"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Pr>
          <w:rFonts w:ascii="Times New Roman" w:hAnsi="Times New Roman" w:cs="Times New Roman"/>
        </w:rPr>
        <w:t xml:space="preserve"> </w:t>
      </w:r>
      <w:r w:rsidR="00552B57" w:rsidRPr="00DE13FE">
        <w:rPr>
          <w:rFonts w:ascii="Times New Roman" w:eastAsia="Times New Roman" w:hAnsi="Times New Roman" w:cs="Times New Roman"/>
          <w:spacing w:val="-3"/>
          <w:lang w:eastAsia="es-ES"/>
        </w:rPr>
        <w:t xml:space="preserve">Informar mediante el plan de acción anual </w:t>
      </w:r>
      <w:r w:rsidR="00EA291F" w:rsidRPr="00DE13FE">
        <w:rPr>
          <w:rFonts w:ascii="Times New Roman" w:eastAsia="Times New Roman" w:hAnsi="Times New Roman" w:cs="Times New Roman"/>
          <w:spacing w:val="-3"/>
          <w:lang w:eastAsia="es-ES"/>
        </w:rPr>
        <w:t>de</w:t>
      </w:r>
      <w:r w:rsidR="00552B57" w:rsidRPr="00DE13FE">
        <w:rPr>
          <w:rFonts w:ascii="Times New Roman" w:eastAsia="Times New Roman" w:hAnsi="Times New Roman" w:cs="Times New Roman"/>
          <w:spacing w:val="-3"/>
          <w:lang w:eastAsia="es-ES"/>
        </w:rPr>
        <w:t>:</w:t>
      </w:r>
    </w:p>
    <w:p w:rsidR="00552B57" w:rsidRPr="00DE13FE" w:rsidRDefault="00EA291F" w:rsidP="00DE13FE">
      <w:pPr>
        <w:pStyle w:val="Prrafodelista"/>
        <w:numPr>
          <w:ilvl w:val="2"/>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eastAsia="Times New Roman" w:hAnsi="Times New Roman" w:cs="Times New Roman"/>
          <w:spacing w:val="-3"/>
          <w:lang w:eastAsia="es-ES"/>
        </w:rPr>
      </w:pPr>
      <w:r w:rsidRPr="00DE13FE">
        <w:rPr>
          <w:rFonts w:ascii="Times New Roman" w:hAnsi="Times New Roman" w:cs="Times New Roman"/>
        </w:rPr>
        <w:t xml:space="preserve">El </w:t>
      </w:r>
      <w:r w:rsidR="00552B57" w:rsidRPr="00DE13FE">
        <w:rPr>
          <w:rFonts w:ascii="Times New Roman" w:eastAsia="Times New Roman" w:hAnsi="Times New Roman" w:cs="Times New Roman"/>
          <w:spacing w:val="-3"/>
          <w:lang w:eastAsia="es-ES"/>
        </w:rPr>
        <w:t xml:space="preserve">número de </w:t>
      </w:r>
      <w:r w:rsidR="00FB2F32" w:rsidRPr="00470153">
        <w:rPr>
          <w:rFonts w:ascii="Times New Roman" w:eastAsia="Times New Roman" w:hAnsi="Times New Roman" w:cs="Times New Roman"/>
          <w:i/>
          <w:color w:val="FF0000"/>
          <w:lang w:eastAsia="es-ES"/>
        </w:rPr>
        <w:t>(estudiantes</w:t>
      </w:r>
      <w:r w:rsidR="00FB2F32">
        <w:rPr>
          <w:rFonts w:ascii="Times New Roman" w:eastAsia="Times New Roman" w:hAnsi="Times New Roman" w:cs="Times New Roman"/>
          <w:i/>
          <w:color w:val="FF0000"/>
          <w:lang w:eastAsia="es-ES"/>
        </w:rPr>
        <w:t xml:space="preserve"> de grado/posgrado</w:t>
      </w:r>
      <w:r w:rsidR="00FB2F32" w:rsidRPr="00470153">
        <w:rPr>
          <w:rFonts w:ascii="Times New Roman" w:eastAsia="Times New Roman" w:hAnsi="Times New Roman" w:cs="Times New Roman"/>
          <w:i/>
          <w:color w:val="FF0000"/>
          <w:lang w:eastAsia="es-ES"/>
        </w:rPr>
        <w:t>, profesorado,</w:t>
      </w:r>
      <w:r w:rsidR="00FB2F32">
        <w:rPr>
          <w:rFonts w:ascii="Times New Roman" w:eastAsia="Times New Roman" w:hAnsi="Times New Roman" w:cs="Times New Roman"/>
          <w:i/>
          <w:color w:val="FF0000"/>
          <w:lang w:eastAsia="es-ES"/>
        </w:rPr>
        <w:t xml:space="preserve"> investigadores, personal de administración- seleccionar lo</w:t>
      </w:r>
      <w:r w:rsidR="00FB2F32" w:rsidRPr="00A92014">
        <w:rPr>
          <w:rFonts w:ascii="Times New Roman" w:eastAsia="Times New Roman" w:hAnsi="Times New Roman" w:cs="Times New Roman"/>
          <w:i/>
          <w:color w:val="FF0000"/>
          <w:lang w:eastAsia="es-ES"/>
        </w:rPr>
        <w:t xml:space="preserve"> que proceda)</w:t>
      </w:r>
      <w:r w:rsidR="00FB2F32" w:rsidRPr="00FB2F32">
        <w:rPr>
          <w:rFonts w:ascii="Times New Roman" w:eastAsia="Times New Roman" w:hAnsi="Times New Roman" w:cs="Times New Roman"/>
          <w:i/>
          <w:color w:val="FF0000"/>
          <w:spacing w:val="-3"/>
          <w:lang w:eastAsia="es-ES"/>
        </w:rPr>
        <w:t xml:space="preserve"> </w:t>
      </w:r>
      <w:r w:rsidR="00552B57" w:rsidRPr="00DE13FE">
        <w:rPr>
          <w:rFonts w:ascii="Times New Roman" w:eastAsia="Times New Roman" w:hAnsi="Times New Roman" w:cs="Times New Roman"/>
          <w:spacing w:val="-3"/>
          <w:lang w:eastAsia="es-ES"/>
        </w:rPr>
        <w:t xml:space="preserve">que participarán en el </w:t>
      </w:r>
      <w:r w:rsidR="00552B57" w:rsidRPr="00DE13FE">
        <w:rPr>
          <w:rFonts w:ascii="Times New Roman" w:eastAsia="Times New Roman" w:hAnsi="Times New Roman" w:cs="Times New Roman"/>
          <w:spacing w:val="-3"/>
          <w:lang w:eastAsia="es-ES"/>
        </w:rPr>
        <w:lastRenderedPageBreak/>
        <w:t xml:space="preserve">programa de movilidad. </w:t>
      </w:r>
    </w:p>
    <w:p w:rsidR="00DE13FE" w:rsidRPr="00DE13FE" w:rsidRDefault="00EA291F" w:rsidP="00DE13FE">
      <w:pPr>
        <w:pStyle w:val="Prrafodelista"/>
        <w:numPr>
          <w:ilvl w:val="2"/>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EA291F">
        <w:rPr>
          <w:rFonts w:ascii="Times New Roman" w:hAnsi="Times New Roman" w:cs="Times New Roman"/>
        </w:rPr>
        <w:t xml:space="preserve"> </w:t>
      </w:r>
      <w:r w:rsidRPr="00EA291F">
        <w:rPr>
          <w:rFonts w:ascii="Times New Roman" w:eastAsia="Times New Roman" w:hAnsi="Times New Roman" w:cs="Times New Roman"/>
          <w:spacing w:val="-3"/>
          <w:lang w:eastAsia="es-ES"/>
        </w:rPr>
        <w:t>L</w:t>
      </w:r>
      <w:r w:rsidRPr="00EA291F">
        <w:rPr>
          <w:rFonts w:ascii="Times New Roman" w:hAnsi="Times New Roman" w:cs="Times New Roman"/>
        </w:rPr>
        <w:t>as</w:t>
      </w:r>
      <w:r w:rsidRPr="00EA291F">
        <w:rPr>
          <w:rFonts w:ascii="Times New Roman" w:hAnsi="Times New Roman" w:cs="Times New Roman"/>
          <w:spacing w:val="-4"/>
        </w:rPr>
        <w:t xml:space="preserve"> </w:t>
      </w:r>
      <w:r w:rsidRPr="00EA291F">
        <w:rPr>
          <w:rFonts w:ascii="Times New Roman" w:hAnsi="Times New Roman" w:cs="Times New Roman"/>
        </w:rPr>
        <w:t>áreas</w:t>
      </w:r>
      <w:r w:rsidRPr="00EA291F">
        <w:rPr>
          <w:rFonts w:ascii="Times New Roman" w:hAnsi="Times New Roman" w:cs="Times New Roman"/>
          <w:spacing w:val="-5"/>
        </w:rPr>
        <w:t xml:space="preserve"> </w:t>
      </w:r>
      <w:r w:rsidRPr="00EA291F">
        <w:rPr>
          <w:rFonts w:ascii="Times New Roman" w:hAnsi="Times New Roman" w:cs="Times New Roman"/>
        </w:rPr>
        <w:t>de académicas o de investigación,</w:t>
      </w:r>
      <w:r w:rsidRPr="00EA291F">
        <w:rPr>
          <w:rFonts w:ascii="Times New Roman" w:hAnsi="Times New Roman" w:cs="Times New Roman"/>
          <w:spacing w:val="-3"/>
        </w:rPr>
        <w:t xml:space="preserve"> </w:t>
      </w:r>
      <w:r w:rsidRPr="00EA291F">
        <w:rPr>
          <w:rFonts w:ascii="Times New Roman" w:hAnsi="Times New Roman" w:cs="Times New Roman"/>
        </w:rPr>
        <w:t>de</w:t>
      </w:r>
      <w:r w:rsidRPr="00EA291F">
        <w:rPr>
          <w:rFonts w:ascii="Times New Roman" w:hAnsi="Times New Roman" w:cs="Times New Roman"/>
          <w:spacing w:val="-5"/>
        </w:rPr>
        <w:t xml:space="preserve"> </w:t>
      </w:r>
      <w:r w:rsidRPr="00EA291F">
        <w:rPr>
          <w:rFonts w:ascii="Times New Roman" w:hAnsi="Times New Roman" w:cs="Times New Roman"/>
        </w:rPr>
        <w:t>acuerdo</w:t>
      </w:r>
      <w:r w:rsidRPr="00EA291F">
        <w:rPr>
          <w:rFonts w:ascii="Times New Roman" w:hAnsi="Times New Roman" w:cs="Times New Roman"/>
          <w:spacing w:val="-5"/>
        </w:rPr>
        <w:t xml:space="preserve"> </w:t>
      </w:r>
      <w:r w:rsidRPr="00EA291F">
        <w:rPr>
          <w:rFonts w:ascii="Times New Roman" w:hAnsi="Times New Roman" w:cs="Times New Roman"/>
        </w:rPr>
        <w:t>con</w:t>
      </w:r>
      <w:r w:rsidRPr="00EA291F">
        <w:rPr>
          <w:rFonts w:ascii="Times New Roman" w:hAnsi="Times New Roman" w:cs="Times New Roman"/>
          <w:spacing w:val="-3"/>
        </w:rPr>
        <w:t xml:space="preserve"> </w:t>
      </w:r>
      <w:r w:rsidRPr="00EA291F">
        <w:rPr>
          <w:rFonts w:ascii="Times New Roman" w:hAnsi="Times New Roman" w:cs="Times New Roman"/>
        </w:rPr>
        <w:t>la</w:t>
      </w:r>
      <w:r w:rsidRPr="00EA291F">
        <w:rPr>
          <w:rFonts w:ascii="Times New Roman" w:hAnsi="Times New Roman" w:cs="Times New Roman"/>
          <w:spacing w:val="-5"/>
        </w:rPr>
        <w:t xml:space="preserve"> </w:t>
      </w:r>
      <w:r w:rsidRPr="00EA291F">
        <w:rPr>
          <w:rFonts w:ascii="Times New Roman" w:hAnsi="Times New Roman" w:cs="Times New Roman"/>
        </w:rPr>
        <w:t>Universidad</w:t>
      </w:r>
      <w:r w:rsidRPr="00EA291F">
        <w:rPr>
          <w:rFonts w:ascii="Times New Roman" w:hAnsi="Times New Roman" w:cs="Times New Roman"/>
          <w:spacing w:val="-4"/>
        </w:rPr>
        <w:t xml:space="preserve"> </w:t>
      </w:r>
      <w:r w:rsidRPr="00EA291F">
        <w:rPr>
          <w:rFonts w:ascii="Times New Roman" w:hAnsi="Times New Roman" w:cs="Times New Roman"/>
        </w:rPr>
        <w:t>de</w:t>
      </w:r>
      <w:r w:rsidRPr="00EA291F">
        <w:rPr>
          <w:rFonts w:ascii="Times New Roman" w:hAnsi="Times New Roman" w:cs="Times New Roman"/>
          <w:spacing w:val="-5"/>
        </w:rPr>
        <w:t xml:space="preserve"> </w:t>
      </w:r>
      <w:r w:rsidR="0059035A">
        <w:rPr>
          <w:rFonts w:ascii="Times New Roman" w:hAnsi="Times New Roman" w:cs="Times New Roman"/>
        </w:rPr>
        <w:t xml:space="preserve">Murcia, que </w:t>
      </w:r>
      <w:proofErr w:type="gramStart"/>
      <w:r w:rsidR="0059035A">
        <w:rPr>
          <w:rFonts w:ascii="Times New Roman" w:hAnsi="Times New Roman" w:cs="Times New Roman"/>
        </w:rPr>
        <w:t>sean</w:t>
      </w:r>
      <w:r w:rsidR="00F77588">
        <w:rPr>
          <w:rFonts w:ascii="Times New Roman" w:hAnsi="Times New Roman" w:cs="Times New Roman"/>
        </w:rPr>
        <w:t xml:space="preserve"> </w:t>
      </w:r>
      <w:r w:rsidRPr="00EA291F">
        <w:rPr>
          <w:rFonts w:ascii="Times New Roman" w:hAnsi="Times New Roman" w:cs="Times New Roman"/>
          <w:spacing w:val="-59"/>
        </w:rPr>
        <w:t xml:space="preserve"> </w:t>
      </w:r>
      <w:r w:rsidRPr="00EA291F">
        <w:rPr>
          <w:rFonts w:ascii="Times New Roman" w:hAnsi="Times New Roman" w:cs="Times New Roman"/>
        </w:rPr>
        <w:t>susceptibles</w:t>
      </w:r>
      <w:proofErr w:type="gramEnd"/>
      <w:r w:rsidRPr="00EA291F">
        <w:rPr>
          <w:rFonts w:ascii="Times New Roman" w:hAnsi="Times New Roman" w:cs="Times New Roman"/>
          <w:spacing w:val="-8"/>
        </w:rPr>
        <w:t xml:space="preserve"> </w:t>
      </w:r>
      <w:r w:rsidRPr="00EA291F">
        <w:rPr>
          <w:rFonts w:ascii="Times New Roman" w:hAnsi="Times New Roman" w:cs="Times New Roman"/>
        </w:rPr>
        <w:t>de</w:t>
      </w:r>
      <w:r w:rsidRPr="00EA291F">
        <w:rPr>
          <w:rFonts w:ascii="Times New Roman" w:hAnsi="Times New Roman" w:cs="Times New Roman"/>
          <w:spacing w:val="-8"/>
        </w:rPr>
        <w:t xml:space="preserve"> </w:t>
      </w:r>
      <w:r w:rsidRPr="00EA291F">
        <w:rPr>
          <w:rFonts w:ascii="Times New Roman" w:hAnsi="Times New Roman" w:cs="Times New Roman"/>
        </w:rPr>
        <w:t>interés</w:t>
      </w:r>
      <w:r w:rsidRPr="00EA291F">
        <w:rPr>
          <w:rFonts w:ascii="Times New Roman" w:hAnsi="Times New Roman" w:cs="Times New Roman"/>
          <w:spacing w:val="-8"/>
        </w:rPr>
        <w:t xml:space="preserve"> </w:t>
      </w:r>
      <w:r w:rsidRPr="00EA291F">
        <w:rPr>
          <w:rFonts w:ascii="Times New Roman" w:hAnsi="Times New Roman" w:cs="Times New Roman"/>
        </w:rPr>
        <w:t>común</w:t>
      </w:r>
      <w:r w:rsidRPr="00EA291F">
        <w:rPr>
          <w:rFonts w:ascii="Times New Roman" w:hAnsi="Times New Roman" w:cs="Times New Roman"/>
          <w:spacing w:val="-8"/>
        </w:rPr>
        <w:t xml:space="preserve"> </w:t>
      </w:r>
      <w:r w:rsidRPr="00EA291F">
        <w:rPr>
          <w:rFonts w:ascii="Times New Roman" w:hAnsi="Times New Roman" w:cs="Times New Roman"/>
        </w:rPr>
        <w:t>para</w:t>
      </w:r>
      <w:r w:rsidRPr="00EA291F">
        <w:rPr>
          <w:rFonts w:ascii="Times New Roman" w:hAnsi="Times New Roman" w:cs="Times New Roman"/>
          <w:spacing w:val="-8"/>
        </w:rPr>
        <w:t xml:space="preserve"> </w:t>
      </w:r>
      <w:r w:rsidRPr="00EA291F">
        <w:rPr>
          <w:rFonts w:ascii="Times New Roman" w:hAnsi="Times New Roman" w:cs="Times New Roman"/>
        </w:rPr>
        <w:t>la</w:t>
      </w:r>
      <w:r w:rsidRPr="00EA291F">
        <w:rPr>
          <w:rFonts w:ascii="Times New Roman" w:hAnsi="Times New Roman" w:cs="Times New Roman"/>
          <w:spacing w:val="-8"/>
        </w:rPr>
        <w:t xml:space="preserve"> </w:t>
      </w:r>
      <w:r w:rsidRPr="00EA291F">
        <w:rPr>
          <w:rFonts w:ascii="Times New Roman" w:hAnsi="Times New Roman" w:cs="Times New Roman"/>
        </w:rPr>
        <w:t>creación</w:t>
      </w:r>
      <w:r w:rsidRPr="00EA291F">
        <w:rPr>
          <w:rFonts w:ascii="Times New Roman" w:hAnsi="Times New Roman" w:cs="Times New Roman"/>
          <w:spacing w:val="-11"/>
        </w:rPr>
        <w:t xml:space="preserve"> </w:t>
      </w:r>
      <w:r w:rsidRPr="00EA291F">
        <w:rPr>
          <w:rFonts w:ascii="Times New Roman" w:hAnsi="Times New Roman" w:cs="Times New Roman"/>
        </w:rPr>
        <w:t>de</w:t>
      </w:r>
      <w:r w:rsidRPr="00EA291F">
        <w:rPr>
          <w:rFonts w:ascii="Times New Roman" w:hAnsi="Times New Roman" w:cs="Times New Roman"/>
          <w:spacing w:val="-8"/>
        </w:rPr>
        <w:t xml:space="preserve"> </w:t>
      </w:r>
      <w:r w:rsidRPr="00EA291F">
        <w:rPr>
          <w:rFonts w:ascii="Times New Roman" w:hAnsi="Times New Roman" w:cs="Times New Roman"/>
        </w:rPr>
        <w:t>redes</w:t>
      </w:r>
      <w:r w:rsidRPr="00EA291F">
        <w:rPr>
          <w:rFonts w:ascii="Times New Roman" w:hAnsi="Times New Roman" w:cs="Times New Roman"/>
          <w:spacing w:val="-10"/>
        </w:rPr>
        <w:t xml:space="preserve"> </w:t>
      </w:r>
      <w:r w:rsidRPr="00EA291F">
        <w:rPr>
          <w:rFonts w:ascii="Times New Roman" w:hAnsi="Times New Roman" w:cs="Times New Roman"/>
        </w:rPr>
        <w:t>de</w:t>
      </w:r>
      <w:r w:rsidRPr="00EA291F">
        <w:rPr>
          <w:rFonts w:ascii="Times New Roman" w:hAnsi="Times New Roman" w:cs="Times New Roman"/>
          <w:spacing w:val="-8"/>
        </w:rPr>
        <w:t xml:space="preserve"> </w:t>
      </w:r>
      <w:r w:rsidRPr="00EA291F">
        <w:rPr>
          <w:rFonts w:ascii="Times New Roman" w:hAnsi="Times New Roman" w:cs="Times New Roman"/>
        </w:rPr>
        <w:t>interacción</w:t>
      </w:r>
      <w:r w:rsidRPr="00EA291F">
        <w:rPr>
          <w:rFonts w:ascii="Times New Roman" w:hAnsi="Times New Roman" w:cs="Times New Roman"/>
          <w:spacing w:val="-8"/>
        </w:rPr>
        <w:t xml:space="preserve"> </w:t>
      </w:r>
      <w:r w:rsidRPr="00EA291F">
        <w:rPr>
          <w:rFonts w:ascii="Times New Roman" w:hAnsi="Times New Roman" w:cs="Times New Roman"/>
        </w:rPr>
        <w:t>entre</w:t>
      </w:r>
      <w:r w:rsidRPr="00EA291F">
        <w:rPr>
          <w:rFonts w:ascii="Times New Roman" w:hAnsi="Times New Roman" w:cs="Times New Roman"/>
          <w:spacing w:val="-10"/>
        </w:rPr>
        <w:t xml:space="preserve"> </w:t>
      </w:r>
      <w:r w:rsidRPr="00EA291F">
        <w:rPr>
          <w:rFonts w:ascii="Times New Roman" w:hAnsi="Times New Roman" w:cs="Times New Roman"/>
        </w:rPr>
        <w:t xml:space="preserve">grupos de </w:t>
      </w:r>
      <w:r w:rsidRPr="00EA291F">
        <w:rPr>
          <w:rFonts w:ascii="Times New Roman" w:hAnsi="Times New Roman" w:cs="Times New Roman"/>
          <w:spacing w:val="-59"/>
        </w:rPr>
        <w:t xml:space="preserve"> </w:t>
      </w:r>
      <w:r w:rsidRPr="00EA291F">
        <w:rPr>
          <w:rFonts w:ascii="Times New Roman" w:hAnsi="Times New Roman" w:cs="Times New Roman"/>
          <w:spacing w:val="-2"/>
        </w:rPr>
        <w:t>investigación</w:t>
      </w:r>
      <w:r w:rsidRPr="00EA291F">
        <w:rPr>
          <w:rFonts w:ascii="Times New Roman" w:hAnsi="Times New Roman" w:cs="Times New Roman"/>
          <w:spacing w:val="-13"/>
        </w:rPr>
        <w:t xml:space="preserve"> </w:t>
      </w:r>
      <w:r w:rsidRPr="00EA291F">
        <w:rPr>
          <w:rFonts w:ascii="Times New Roman" w:hAnsi="Times New Roman" w:cs="Times New Roman"/>
          <w:spacing w:val="-2"/>
        </w:rPr>
        <w:t>de</w:t>
      </w:r>
      <w:r w:rsidRPr="00EA291F">
        <w:rPr>
          <w:rFonts w:ascii="Times New Roman" w:hAnsi="Times New Roman" w:cs="Times New Roman"/>
          <w:spacing w:val="-13"/>
        </w:rPr>
        <w:t xml:space="preserve"> </w:t>
      </w:r>
      <w:r w:rsidRPr="00EA291F">
        <w:rPr>
          <w:rFonts w:ascii="Times New Roman" w:hAnsi="Times New Roman" w:cs="Times New Roman"/>
          <w:spacing w:val="-2"/>
        </w:rPr>
        <w:t>ambas</w:t>
      </w:r>
      <w:r w:rsidRPr="00EA291F">
        <w:rPr>
          <w:rFonts w:ascii="Times New Roman" w:hAnsi="Times New Roman" w:cs="Times New Roman"/>
          <w:spacing w:val="-11"/>
        </w:rPr>
        <w:t xml:space="preserve"> </w:t>
      </w:r>
      <w:r w:rsidRPr="00EA291F">
        <w:rPr>
          <w:rFonts w:ascii="Times New Roman" w:hAnsi="Times New Roman" w:cs="Times New Roman"/>
          <w:spacing w:val="-1"/>
        </w:rPr>
        <w:t>instituciones.</w:t>
      </w:r>
    </w:p>
    <w:p w:rsidR="00470153" w:rsidRDefault="00EA291F"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DE13FE">
        <w:rPr>
          <w:rFonts w:ascii="Times New Roman" w:hAnsi="Times New Roman" w:cs="Times New Roman"/>
          <w:spacing w:val="-1"/>
        </w:rPr>
        <w:t>C</w:t>
      </w:r>
      <w:r w:rsidR="00470153" w:rsidRPr="00DE13FE">
        <w:rPr>
          <w:rFonts w:ascii="Times New Roman" w:hAnsi="Times New Roman" w:cs="Times New Roman"/>
          <w:spacing w:val="-1"/>
        </w:rPr>
        <w:t>onsiderar</w:t>
      </w:r>
      <w:r w:rsidR="00470153" w:rsidRPr="00DE13FE">
        <w:rPr>
          <w:rFonts w:ascii="Times New Roman" w:hAnsi="Times New Roman" w:cs="Times New Roman"/>
          <w:spacing w:val="-13"/>
        </w:rPr>
        <w:t xml:space="preserve"> </w:t>
      </w:r>
      <w:r w:rsidR="00470153" w:rsidRPr="00DE13FE">
        <w:rPr>
          <w:rFonts w:ascii="Times New Roman" w:hAnsi="Times New Roman" w:cs="Times New Roman"/>
          <w:spacing w:val="-1"/>
        </w:rPr>
        <w:t>la</w:t>
      </w:r>
      <w:r w:rsidR="00470153" w:rsidRPr="00DE13FE">
        <w:rPr>
          <w:rFonts w:ascii="Times New Roman" w:hAnsi="Times New Roman" w:cs="Times New Roman"/>
          <w:spacing w:val="-14"/>
        </w:rPr>
        <w:t xml:space="preserve"> </w:t>
      </w:r>
      <w:r w:rsidR="00470153" w:rsidRPr="00DE13FE">
        <w:rPr>
          <w:rFonts w:ascii="Times New Roman" w:hAnsi="Times New Roman" w:cs="Times New Roman"/>
          <w:spacing w:val="-1"/>
        </w:rPr>
        <w:t>relación</w:t>
      </w:r>
      <w:r w:rsidR="00470153" w:rsidRPr="00DE13FE">
        <w:rPr>
          <w:rFonts w:ascii="Times New Roman" w:hAnsi="Times New Roman" w:cs="Times New Roman"/>
          <w:spacing w:val="-15"/>
        </w:rPr>
        <w:t xml:space="preserve"> </w:t>
      </w:r>
      <w:r w:rsidR="00470153" w:rsidRPr="00DE13FE">
        <w:rPr>
          <w:rFonts w:ascii="Times New Roman" w:hAnsi="Times New Roman" w:cs="Times New Roman"/>
          <w:spacing w:val="-1"/>
        </w:rPr>
        <w:t>de</w:t>
      </w:r>
      <w:r w:rsidR="00470153" w:rsidRPr="00DE13FE">
        <w:rPr>
          <w:rFonts w:ascii="Times New Roman" w:hAnsi="Times New Roman" w:cs="Times New Roman"/>
          <w:spacing w:val="-13"/>
        </w:rPr>
        <w:t xml:space="preserve"> </w:t>
      </w:r>
      <w:r w:rsidR="00552B57" w:rsidRPr="00DE13FE">
        <w:rPr>
          <w:rFonts w:ascii="Times New Roman" w:hAnsi="Times New Roman" w:cs="Times New Roman"/>
          <w:spacing w:val="-1"/>
        </w:rPr>
        <w:t>participantes</w:t>
      </w:r>
      <w:r w:rsidR="00470153" w:rsidRPr="00DE13FE">
        <w:rPr>
          <w:rFonts w:ascii="Times New Roman" w:hAnsi="Times New Roman" w:cs="Times New Roman"/>
          <w:spacing w:val="-14"/>
        </w:rPr>
        <w:t xml:space="preserve"> </w:t>
      </w:r>
      <w:r w:rsidR="00470153" w:rsidRPr="00DE13FE">
        <w:rPr>
          <w:rFonts w:ascii="Times New Roman" w:hAnsi="Times New Roman" w:cs="Times New Roman"/>
          <w:spacing w:val="-1"/>
        </w:rPr>
        <w:t>propuesta</w:t>
      </w:r>
      <w:r w:rsidR="00470153" w:rsidRPr="00DE13FE">
        <w:rPr>
          <w:rFonts w:ascii="Times New Roman" w:hAnsi="Times New Roman" w:cs="Times New Roman"/>
          <w:spacing w:val="-14"/>
        </w:rPr>
        <w:t xml:space="preserve"> </w:t>
      </w:r>
      <w:r w:rsidR="00470153" w:rsidRPr="00DE13FE">
        <w:rPr>
          <w:rFonts w:ascii="Times New Roman" w:hAnsi="Times New Roman" w:cs="Times New Roman"/>
        </w:rPr>
        <w:t>por</w:t>
      </w:r>
      <w:r w:rsidR="00470153" w:rsidRPr="00DE13FE">
        <w:rPr>
          <w:rFonts w:ascii="Times New Roman" w:hAnsi="Times New Roman" w:cs="Times New Roman"/>
          <w:spacing w:val="-13"/>
        </w:rPr>
        <w:t xml:space="preserve"> </w:t>
      </w:r>
      <w:r w:rsidR="00470153" w:rsidRPr="00DE13FE">
        <w:rPr>
          <w:rFonts w:ascii="Times New Roman" w:hAnsi="Times New Roman" w:cs="Times New Roman"/>
        </w:rPr>
        <w:t>la</w:t>
      </w:r>
      <w:r w:rsidR="00470153" w:rsidRPr="00DE13FE">
        <w:rPr>
          <w:rFonts w:ascii="Times New Roman" w:hAnsi="Times New Roman" w:cs="Times New Roman"/>
          <w:spacing w:val="-13"/>
        </w:rPr>
        <w:t xml:space="preserve"> </w:t>
      </w:r>
      <w:r w:rsidR="00552B57" w:rsidRPr="00DE13FE">
        <w:rPr>
          <w:rFonts w:ascii="Times New Roman" w:hAnsi="Times New Roman" w:cs="Times New Roman"/>
        </w:rPr>
        <w:t>Universidad de Murcia</w:t>
      </w:r>
      <w:r w:rsidR="00552B57" w:rsidRPr="00DE13FE">
        <w:rPr>
          <w:rFonts w:ascii="Times New Roman" w:eastAsia="Times New Roman" w:hAnsi="Times New Roman" w:cs="Times New Roman"/>
          <w:i/>
          <w:color w:val="FF0000"/>
          <w:lang w:eastAsia="es-ES"/>
        </w:rPr>
        <w:t xml:space="preserve"> </w:t>
      </w:r>
      <w:r w:rsidR="00470153" w:rsidRPr="00DE13FE">
        <w:rPr>
          <w:rFonts w:ascii="Times New Roman" w:hAnsi="Times New Roman" w:cs="Times New Roman"/>
        </w:rPr>
        <w:t>y</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comunicar</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a</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esta</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los</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procedimientos</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solicitud</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1"/>
        </w:rPr>
        <w:t xml:space="preserve"> </w:t>
      </w:r>
      <w:r w:rsidR="00FB2F32" w:rsidRPr="00470153">
        <w:rPr>
          <w:rFonts w:ascii="Times New Roman" w:eastAsia="Times New Roman" w:hAnsi="Times New Roman" w:cs="Times New Roman"/>
          <w:i/>
          <w:color w:val="FF0000"/>
          <w:lang w:eastAsia="es-ES"/>
        </w:rPr>
        <w:t>(estudiantes</w:t>
      </w:r>
      <w:r w:rsidR="00FB2F32">
        <w:rPr>
          <w:rFonts w:ascii="Times New Roman" w:eastAsia="Times New Roman" w:hAnsi="Times New Roman" w:cs="Times New Roman"/>
          <w:i/>
          <w:color w:val="FF0000"/>
          <w:lang w:eastAsia="es-ES"/>
        </w:rPr>
        <w:t xml:space="preserve"> de grado/posgrado</w:t>
      </w:r>
      <w:r w:rsidR="00FB2F32" w:rsidRPr="00470153">
        <w:rPr>
          <w:rFonts w:ascii="Times New Roman" w:eastAsia="Times New Roman" w:hAnsi="Times New Roman" w:cs="Times New Roman"/>
          <w:i/>
          <w:color w:val="FF0000"/>
          <w:lang w:eastAsia="es-ES"/>
        </w:rPr>
        <w:t>, profesorado,</w:t>
      </w:r>
      <w:r w:rsidR="00FB2F32">
        <w:rPr>
          <w:rFonts w:ascii="Times New Roman" w:eastAsia="Times New Roman" w:hAnsi="Times New Roman" w:cs="Times New Roman"/>
          <w:i/>
          <w:color w:val="FF0000"/>
          <w:lang w:eastAsia="es-ES"/>
        </w:rPr>
        <w:t xml:space="preserve"> investigadores, personal de administración- seleccionar lo</w:t>
      </w:r>
      <w:r w:rsidR="00FB2F32" w:rsidRPr="00A92014">
        <w:rPr>
          <w:rFonts w:ascii="Times New Roman" w:eastAsia="Times New Roman" w:hAnsi="Times New Roman" w:cs="Times New Roman"/>
          <w:i/>
          <w:color w:val="FF0000"/>
          <w:lang w:eastAsia="es-ES"/>
        </w:rPr>
        <w:t xml:space="preserve"> que proceda)</w:t>
      </w:r>
      <w:r w:rsidR="00FB2F32">
        <w:rPr>
          <w:rFonts w:ascii="Times New Roman" w:eastAsia="Times New Roman" w:hAnsi="Times New Roman" w:cs="Times New Roman"/>
          <w:i/>
          <w:color w:val="FF0000"/>
          <w:lang w:eastAsia="es-ES"/>
        </w:rPr>
        <w:t xml:space="preserve"> </w:t>
      </w:r>
      <w:r w:rsidR="00470153" w:rsidRPr="00DE13FE">
        <w:rPr>
          <w:rFonts w:ascii="Times New Roman" w:hAnsi="Times New Roman" w:cs="Times New Roman"/>
          <w:spacing w:val="-1"/>
        </w:rPr>
        <w:t>que</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participen</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en</w:t>
      </w:r>
      <w:r w:rsidR="00470153" w:rsidRPr="00DE13FE">
        <w:rPr>
          <w:rFonts w:ascii="Times New Roman" w:hAnsi="Times New Roman" w:cs="Times New Roman"/>
          <w:spacing w:val="-13"/>
        </w:rPr>
        <w:t xml:space="preserve"> </w:t>
      </w:r>
      <w:r w:rsidR="00470153" w:rsidRPr="00DE13FE">
        <w:rPr>
          <w:rFonts w:ascii="Times New Roman" w:hAnsi="Times New Roman" w:cs="Times New Roman"/>
        </w:rPr>
        <w:t>alguna</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las</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acciones</w:t>
      </w:r>
      <w:r w:rsidR="00470153" w:rsidRPr="00DE13FE">
        <w:rPr>
          <w:rFonts w:ascii="Times New Roman" w:hAnsi="Times New Roman" w:cs="Times New Roman"/>
          <w:spacing w:val="-13"/>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15"/>
        </w:rPr>
        <w:t xml:space="preserve"> </w:t>
      </w:r>
      <w:r w:rsidR="00470153" w:rsidRPr="00DE13FE">
        <w:rPr>
          <w:rFonts w:ascii="Times New Roman" w:hAnsi="Times New Roman" w:cs="Times New Roman"/>
        </w:rPr>
        <w:t>movilidad</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previstas</w:t>
      </w:r>
      <w:r w:rsidR="00470153" w:rsidRPr="00DE13FE">
        <w:rPr>
          <w:rFonts w:ascii="Times New Roman" w:hAnsi="Times New Roman" w:cs="Times New Roman"/>
          <w:spacing w:val="-15"/>
        </w:rPr>
        <w:t xml:space="preserve"> </w:t>
      </w:r>
      <w:proofErr w:type="gramStart"/>
      <w:r w:rsidR="00470153" w:rsidRPr="00DE13FE">
        <w:rPr>
          <w:rFonts w:ascii="Times New Roman" w:hAnsi="Times New Roman" w:cs="Times New Roman"/>
        </w:rPr>
        <w:t>hacia</w:t>
      </w:r>
      <w:r w:rsidR="00F77588">
        <w:rPr>
          <w:rFonts w:ascii="Times New Roman" w:hAnsi="Times New Roman" w:cs="Times New Roman"/>
        </w:rPr>
        <w:t xml:space="preserve"> </w:t>
      </w:r>
      <w:r w:rsidR="00470153" w:rsidRPr="00DE13FE">
        <w:rPr>
          <w:rFonts w:ascii="Times New Roman" w:hAnsi="Times New Roman" w:cs="Times New Roman"/>
          <w:spacing w:val="-58"/>
        </w:rPr>
        <w:t xml:space="preserve"> </w:t>
      </w:r>
      <w:r w:rsidR="00470153" w:rsidRPr="00DE13FE">
        <w:rPr>
          <w:rFonts w:ascii="Times New Roman" w:hAnsi="Times New Roman" w:cs="Times New Roman"/>
        </w:rPr>
        <w:t>la</w:t>
      </w:r>
      <w:proofErr w:type="gramEnd"/>
      <w:r w:rsidR="00470153" w:rsidRPr="00DE13FE">
        <w:rPr>
          <w:rFonts w:ascii="Times New Roman" w:hAnsi="Times New Roman" w:cs="Times New Roman"/>
        </w:rPr>
        <w:t xml:space="preserve"> </w:t>
      </w:r>
      <w:r w:rsidR="00552B57" w:rsidRPr="00DE13FE">
        <w:rPr>
          <w:rFonts w:ascii="Times New Roman" w:eastAsia="Times New Roman" w:hAnsi="Times New Roman" w:cs="Times New Roman"/>
          <w:i/>
          <w:color w:val="FF0000"/>
          <w:lang w:eastAsia="es-ES"/>
        </w:rPr>
        <w:t>(institución contraparte)</w:t>
      </w:r>
      <w:r w:rsidR="00470153" w:rsidRPr="00DE13FE">
        <w:rPr>
          <w:rFonts w:ascii="Times New Roman" w:hAnsi="Times New Roman" w:cs="Times New Roman"/>
        </w:rPr>
        <w:t>, para tramitar la correspondiente aceptación o la eventual</w:t>
      </w:r>
      <w:r w:rsidR="00470153" w:rsidRPr="00DE13FE">
        <w:rPr>
          <w:rFonts w:ascii="Times New Roman" w:hAnsi="Times New Roman" w:cs="Times New Roman"/>
          <w:spacing w:val="-59"/>
        </w:rPr>
        <w:t xml:space="preserve"> </w:t>
      </w:r>
      <w:r w:rsidR="00470153" w:rsidRPr="00DE13FE">
        <w:rPr>
          <w:rFonts w:ascii="Times New Roman" w:hAnsi="Times New Roman" w:cs="Times New Roman"/>
        </w:rPr>
        <w:t>existencia</w:t>
      </w:r>
      <w:r w:rsidR="00470153" w:rsidRPr="00DE13FE">
        <w:rPr>
          <w:rFonts w:ascii="Times New Roman" w:hAnsi="Times New Roman" w:cs="Times New Roman"/>
          <w:spacing w:val="-10"/>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10"/>
        </w:rPr>
        <w:t xml:space="preserve"> </w:t>
      </w:r>
      <w:r w:rsidR="00470153" w:rsidRPr="00DE13FE">
        <w:rPr>
          <w:rFonts w:ascii="Times New Roman" w:hAnsi="Times New Roman" w:cs="Times New Roman"/>
        </w:rPr>
        <w:t>sugerencias</w:t>
      </w:r>
      <w:r w:rsidR="00470153" w:rsidRPr="00DE13FE">
        <w:rPr>
          <w:rFonts w:ascii="Times New Roman" w:hAnsi="Times New Roman" w:cs="Times New Roman"/>
          <w:spacing w:val="-7"/>
        </w:rPr>
        <w:t xml:space="preserve"> </w:t>
      </w:r>
      <w:r w:rsidR="00470153" w:rsidRPr="00DE13FE">
        <w:rPr>
          <w:rFonts w:ascii="Times New Roman" w:hAnsi="Times New Roman" w:cs="Times New Roman"/>
        </w:rPr>
        <w:t>o</w:t>
      </w:r>
      <w:r w:rsidR="00470153" w:rsidRPr="00DE13FE">
        <w:rPr>
          <w:rFonts w:ascii="Times New Roman" w:hAnsi="Times New Roman" w:cs="Times New Roman"/>
          <w:spacing w:val="-11"/>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10"/>
        </w:rPr>
        <w:t xml:space="preserve"> </w:t>
      </w:r>
      <w:r w:rsidR="00470153" w:rsidRPr="00DE13FE">
        <w:rPr>
          <w:rFonts w:ascii="Times New Roman" w:hAnsi="Times New Roman" w:cs="Times New Roman"/>
        </w:rPr>
        <w:t>propuestas</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de</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modificación.</w:t>
      </w:r>
    </w:p>
    <w:p w:rsidR="00470153" w:rsidRPr="00DE13FE" w:rsidRDefault="00470153"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DE13FE">
        <w:rPr>
          <w:rFonts w:ascii="Times New Roman" w:hAnsi="Times New Roman" w:cs="Times New Roman"/>
          <w:spacing w:val="-2"/>
        </w:rPr>
        <w:t>Facilitar</w:t>
      </w:r>
      <w:r w:rsidRPr="00DE13FE">
        <w:rPr>
          <w:rFonts w:ascii="Times New Roman" w:hAnsi="Times New Roman" w:cs="Times New Roman"/>
          <w:spacing w:val="-14"/>
        </w:rPr>
        <w:t xml:space="preserve"> </w:t>
      </w:r>
      <w:r w:rsidRPr="00DE13FE">
        <w:rPr>
          <w:rFonts w:ascii="Times New Roman" w:hAnsi="Times New Roman" w:cs="Times New Roman"/>
          <w:spacing w:val="-2"/>
        </w:rPr>
        <w:t>a</w:t>
      </w:r>
      <w:r w:rsidRPr="00DE13FE">
        <w:rPr>
          <w:rFonts w:ascii="Times New Roman" w:hAnsi="Times New Roman" w:cs="Times New Roman"/>
          <w:spacing w:val="-12"/>
        </w:rPr>
        <w:t xml:space="preserve"> </w:t>
      </w:r>
      <w:r w:rsidRPr="00DE13FE">
        <w:rPr>
          <w:rFonts w:ascii="Times New Roman" w:hAnsi="Times New Roman" w:cs="Times New Roman"/>
          <w:spacing w:val="-2"/>
        </w:rPr>
        <w:t>los</w:t>
      </w:r>
      <w:r w:rsidRPr="00DE13FE">
        <w:rPr>
          <w:rFonts w:ascii="Times New Roman" w:hAnsi="Times New Roman" w:cs="Times New Roman"/>
          <w:spacing w:val="-12"/>
        </w:rPr>
        <w:t xml:space="preserve"> </w:t>
      </w:r>
      <w:r w:rsidRPr="00DE13FE">
        <w:rPr>
          <w:rFonts w:ascii="Times New Roman" w:hAnsi="Times New Roman" w:cs="Times New Roman"/>
          <w:spacing w:val="-2"/>
        </w:rPr>
        <w:t>participantes</w:t>
      </w:r>
      <w:r w:rsidRPr="00DE13FE">
        <w:rPr>
          <w:rFonts w:ascii="Times New Roman" w:hAnsi="Times New Roman" w:cs="Times New Roman"/>
          <w:spacing w:val="-12"/>
        </w:rPr>
        <w:t xml:space="preserve"> </w:t>
      </w:r>
      <w:r w:rsidRPr="00DE13FE">
        <w:rPr>
          <w:rFonts w:ascii="Times New Roman" w:hAnsi="Times New Roman" w:cs="Times New Roman"/>
          <w:spacing w:val="-1"/>
        </w:rPr>
        <w:t>en</w:t>
      </w:r>
      <w:r w:rsidRPr="00DE13FE">
        <w:rPr>
          <w:rFonts w:ascii="Times New Roman" w:hAnsi="Times New Roman" w:cs="Times New Roman"/>
          <w:spacing w:val="-12"/>
        </w:rPr>
        <w:t xml:space="preserve"> </w:t>
      </w:r>
      <w:r w:rsidRPr="00DE13FE">
        <w:rPr>
          <w:rFonts w:ascii="Times New Roman" w:hAnsi="Times New Roman" w:cs="Times New Roman"/>
          <w:spacing w:val="-1"/>
        </w:rPr>
        <w:t>programas</w:t>
      </w:r>
      <w:r w:rsidRPr="00DE13FE">
        <w:rPr>
          <w:rFonts w:ascii="Times New Roman" w:hAnsi="Times New Roman" w:cs="Times New Roman"/>
          <w:spacing w:val="-13"/>
        </w:rPr>
        <w:t xml:space="preserve"> </w:t>
      </w:r>
      <w:r w:rsidRPr="00DE13FE">
        <w:rPr>
          <w:rFonts w:ascii="Times New Roman" w:hAnsi="Times New Roman" w:cs="Times New Roman"/>
          <w:spacing w:val="-1"/>
        </w:rPr>
        <w:t>de</w:t>
      </w:r>
      <w:r w:rsidRPr="00DE13FE">
        <w:rPr>
          <w:rFonts w:ascii="Times New Roman" w:hAnsi="Times New Roman" w:cs="Times New Roman"/>
          <w:spacing w:val="-12"/>
        </w:rPr>
        <w:t xml:space="preserve"> </w:t>
      </w:r>
      <w:r w:rsidRPr="00DE13FE">
        <w:rPr>
          <w:rFonts w:ascii="Times New Roman" w:hAnsi="Times New Roman" w:cs="Times New Roman"/>
          <w:spacing w:val="-1"/>
        </w:rPr>
        <w:t>movilidad</w:t>
      </w:r>
      <w:r w:rsidRPr="00DE13FE">
        <w:rPr>
          <w:rFonts w:ascii="Times New Roman" w:hAnsi="Times New Roman" w:cs="Times New Roman"/>
          <w:spacing w:val="-12"/>
        </w:rPr>
        <w:t xml:space="preserve"> </w:t>
      </w:r>
      <w:r w:rsidRPr="00DE13FE">
        <w:rPr>
          <w:rFonts w:ascii="Times New Roman" w:hAnsi="Times New Roman" w:cs="Times New Roman"/>
          <w:spacing w:val="-1"/>
        </w:rPr>
        <w:t>procedentes</w:t>
      </w:r>
      <w:r w:rsidRPr="00DE13FE">
        <w:rPr>
          <w:rFonts w:ascii="Times New Roman" w:hAnsi="Times New Roman" w:cs="Times New Roman"/>
          <w:spacing w:val="-11"/>
        </w:rPr>
        <w:t xml:space="preserve"> </w:t>
      </w:r>
      <w:r w:rsidRPr="00DE13FE">
        <w:rPr>
          <w:rFonts w:ascii="Times New Roman" w:hAnsi="Times New Roman" w:cs="Times New Roman"/>
          <w:spacing w:val="-1"/>
        </w:rPr>
        <w:t>de</w:t>
      </w:r>
      <w:r w:rsidRPr="00DE13FE">
        <w:rPr>
          <w:rFonts w:ascii="Times New Roman" w:hAnsi="Times New Roman" w:cs="Times New Roman"/>
          <w:spacing w:val="-13"/>
        </w:rPr>
        <w:t xml:space="preserve"> </w:t>
      </w:r>
      <w:r w:rsidRPr="00DE13FE">
        <w:rPr>
          <w:rFonts w:ascii="Times New Roman" w:hAnsi="Times New Roman" w:cs="Times New Roman"/>
          <w:spacing w:val="-1"/>
        </w:rPr>
        <w:t>la</w:t>
      </w:r>
      <w:r w:rsidRPr="00DE13FE">
        <w:rPr>
          <w:rFonts w:ascii="Times New Roman" w:hAnsi="Times New Roman" w:cs="Times New Roman"/>
          <w:spacing w:val="-12"/>
        </w:rPr>
        <w:t xml:space="preserve"> </w:t>
      </w:r>
      <w:r w:rsidR="00552B57" w:rsidRPr="00DE13FE">
        <w:rPr>
          <w:rFonts w:ascii="Times New Roman" w:hAnsi="Times New Roman" w:cs="Times New Roman"/>
        </w:rPr>
        <w:t>Universidad de Murcia</w:t>
      </w:r>
      <w:r w:rsidRPr="00DE13FE">
        <w:rPr>
          <w:rFonts w:ascii="Times New Roman" w:eastAsia="Times New Roman" w:hAnsi="Times New Roman" w:cs="Times New Roman"/>
          <w:i/>
          <w:color w:val="FF0000"/>
          <w:lang w:eastAsia="es-ES"/>
        </w:rPr>
        <w:t xml:space="preserve"> </w:t>
      </w:r>
      <w:r w:rsidRPr="00DE13FE">
        <w:rPr>
          <w:rFonts w:ascii="Times New Roman" w:hAnsi="Times New Roman" w:cs="Times New Roman"/>
          <w:spacing w:val="-2"/>
        </w:rPr>
        <w:t>la</w:t>
      </w:r>
      <w:r w:rsidRPr="00DE13FE">
        <w:rPr>
          <w:rFonts w:ascii="Times New Roman" w:hAnsi="Times New Roman" w:cs="Times New Roman"/>
          <w:spacing w:val="-13"/>
        </w:rPr>
        <w:t xml:space="preserve"> </w:t>
      </w:r>
      <w:r w:rsidRPr="00DE13FE">
        <w:rPr>
          <w:rFonts w:ascii="Times New Roman" w:hAnsi="Times New Roman" w:cs="Times New Roman"/>
          <w:spacing w:val="-2"/>
        </w:rPr>
        <w:t>documentación</w:t>
      </w:r>
      <w:r w:rsidRPr="00DE13FE">
        <w:rPr>
          <w:rFonts w:ascii="Times New Roman" w:hAnsi="Times New Roman" w:cs="Times New Roman"/>
          <w:spacing w:val="-13"/>
        </w:rPr>
        <w:t xml:space="preserve"> </w:t>
      </w:r>
      <w:r w:rsidRPr="00DE13FE">
        <w:rPr>
          <w:rFonts w:ascii="Times New Roman" w:hAnsi="Times New Roman" w:cs="Times New Roman"/>
          <w:spacing w:val="-1"/>
        </w:rPr>
        <w:t>necesaria</w:t>
      </w:r>
      <w:r w:rsidRPr="00DE13FE">
        <w:rPr>
          <w:rFonts w:ascii="Times New Roman" w:hAnsi="Times New Roman" w:cs="Times New Roman"/>
          <w:spacing w:val="-12"/>
        </w:rPr>
        <w:t xml:space="preserve"> </w:t>
      </w:r>
      <w:r w:rsidRPr="00DE13FE">
        <w:rPr>
          <w:rFonts w:ascii="Times New Roman" w:hAnsi="Times New Roman" w:cs="Times New Roman"/>
          <w:spacing w:val="-1"/>
        </w:rPr>
        <w:t>para</w:t>
      </w:r>
      <w:r w:rsidRPr="00DE13FE">
        <w:rPr>
          <w:rFonts w:ascii="Times New Roman" w:hAnsi="Times New Roman" w:cs="Times New Roman"/>
          <w:spacing w:val="-13"/>
        </w:rPr>
        <w:t xml:space="preserve"> </w:t>
      </w:r>
      <w:r w:rsidRPr="00DE13FE">
        <w:rPr>
          <w:rFonts w:ascii="Times New Roman" w:hAnsi="Times New Roman" w:cs="Times New Roman"/>
          <w:spacing w:val="-1"/>
        </w:rPr>
        <w:t>los</w:t>
      </w:r>
      <w:r w:rsidRPr="00DE13FE">
        <w:rPr>
          <w:rFonts w:ascii="Times New Roman" w:hAnsi="Times New Roman" w:cs="Times New Roman"/>
          <w:spacing w:val="-12"/>
        </w:rPr>
        <w:t xml:space="preserve"> </w:t>
      </w:r>
      <w:r w:rsidRPr="00DE13FE">
        <w:rPr>
          <w:rFonts w:ascii="Times New Roman" w:hAnsi="Times New Roman" w:cs="Times New Roman"/>
          <w:spacing w:val="-1"/>
        </w:rPr>
        <w:t>trámites</w:t>
      </w:r>
      <w:r w:rsidRPr="00DE13FE">
        <w:rPr>
          <w:rFonts w:ascii="Times New Roman" w:hAnsi="Times New Roman" w:cs="Times New Roman"/>
          <w:spacing w:val="-12"/>
        </w:rPr>
        <w:t xml:space="preserve"> </w:t>
      </w:r>
      <w:r w:rsidRPr="00DE13FE">
        <w:rPr>
          <w:rFonts w:ascii="Times New Roman" w:hAnsi="Times New Roman" w:cs="Times New Roman"/>
          <w:spacing w:val="-1"/>
        </w:rPr>
        <w:t>de</w:t>
      </w:r>
      <w:r w:rsidRPr="00DE13FE">
        <w:rPr>
          <w:rFonts w:ascii="Times New Roman" w:hAnsi="Times New Roman" w:cs="Times New Roman"/>
          <w:spacing w:val="-13"/>
        </w:rPr>
        <w:t xml:space="preserve"> </w:t>
      </w:r>
      <w:r w:rsidRPr="00DE13FE">
        <w:rPr>
          <w:rFonts w:ascii="Times New Roman" w:hAnsi="Times New Roman" w:cs="Times New Roman"/>
          <w:spacing w:val="-1"/>
        </w:rPr>
        <w:t>visado.</w:t>
      </w:r>
    </w:p>
    <w:p w:rsidR="00470153" w:rsidRPr="00DE13FE" w:rsidRDefault="00470153"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DE13FE">
        <w:rPr>
          <w:rFonts w:ascii="Times New Roman" w:hAnsi="Times New Roman" w:cs="Times New Roman"/>
          <w:spacing w:val="-1"/>
        </w:rPr>
        <w:t>Gestionar</w:t>
      </w:r>
      <w:r w:rsidRPr="00DE13FE">
        <w:rPr>
          <w:rFonts w:ascii="Times New Roman" w:hAnsi="Times New Roman" w:cs="Times New Roman"/>
          <w:spacing w:val="-11"/>
        </w:rPr>
        <w:t xml:space="preserve"> </w:t>
      </w:r>
      <w:r w:rsidRPr="00DE13FE">
        <w:rPr>
          <w:rFonts w:ascii="Times New Roman" w:hAnsi="Times New Roman" w:cs="Times New Roman"/>
          <w:spacing w:val="-1"/>
        </w:rPr>
        <w:t>las</w:t>
      </w:r>
      <w:r w:rsidRPr="00DE13FE">
        <w:rPr>
          <w:rFonts w:ascii="Times New Roman" w:hAnsi="Times New Roman" w:cs="Times New Roman"/>
          <w:spacing w:val="-12"/>
        </w:rPr>
        <w:t xml:space="preserve"> </w:t>
      </w:r>
      <w:r w:rsidRPr="00DE13FE">
        <w:rPr>
          <w:rFonts w:ascii="Times New Roman" w:hAnsi="Times New Roman" w:cs="Times New Roman"/>
          <w:spacing w:val="-1"/>
        </w:rPr>
        <w:t>inscripciones</w:t>
      </w:r>
      <w:r w:rsidRPr="00DE13FE">
        <w:rPr>
          <w:rFonts w:ascii="Times New Roman" w:hAnsi="Times New Roman" w:cs="Times New Roman"/>
          <w:spacing w:val="-12"/>
        </w:rPr>
        <w:t xml:space="preserve"> </w:t>
      </w:r>
      <w:r w:rsidRPr="00DE13FE">
        <w:rPr>
          <w:rFonts w:ascii="Times New Roman" w:hAnsi="Times New Roman" w:cs="Times New Roman"/>
          <w:spacing w:val="-1"/>
        </w:rPr>
        <w:t>del</w:t>
      </w:r>
      <w:r w:rsidRPr="00DE13FE">
        <w:rPr>
          <w:rFonts w:ascii="Times New Roman" w:hAnsi="Times New Roman" w:cs="Times New Roman"/>
          <w:spacing w:val="-12"/>
        </w:rPr>
        <w:t xml:space="preserve"> </w:t>
      </w:r>
      <w:r w:rsidRPr="00DE13FE">
        <w:rPr>
          <w:rFonts w:ascii="Times New Roman" w:hAnsi="Times New Roman" w:cs="Times New Roman"/>
          <w:spacing w:val="-1"/>
        </w:rPr>
        <w:t>alumnado</w:t>
      </w:r>
      <w:r w:rsidRPr="00DE13FE">
        <w:rPr>
          <w:rFonts w:ascii="Times New Roman" w:hAnsi="Times New Roman" w:cs="Times New Roman"/>
          <w:spacing w:val="-12"/>
        </w:rPr>
        <w:t xml:space="preserve"> </w:t>
      </w:r>
      <w:r w:rsidRPr="00DE13FE">
        <w:rPr>
          <w:rFonts w:ascii="Times New Roman" w:hAnsi="Times New Roman" w:cs="Times New Roman"/>
          <w:spacing w:val="-1"/>
        </w:rPr>
        <w:t>de</w:t>
      </w:r>
      <w:r w:rsidRPr="00DE13FE">
        <w:rPr>
          <w:rFonts w:ascii="Times New Roman" w:hAnsi="Times New Roman" w:cs="Times New Roman"/>
          <w:spacing w:val="-11"/>
        </w:rPr>
        <w:t xml:space="preserve"> </w:t>
      </w:r>
      <w:r w:rsidRPr="00DE13FE">
        <w:rPr>
          <w:rFonts w:ascii="Times New Roman" w:hAnsi="Times New Roman" w:cs="Times New Roman"/>
          <w:spacing w:val="-1"/>
        </w:rPr>
        <w:t>la</w:t>
      </w:r>
      <w:r w:rsidRPr="00DE13FE">
        <w:rPr>
          <w:rFonts w:ascii="Times New Roman" w:hAnsi="Times New Roman" w:cs="Times New Roman"/>
          <w:spacing w:val="-14"/>
        </w:rPr>
        <w:t xml:space="preserve"> </w:t>
      </w:r>
      <w:r w:rsidR="00552B57" w:rsidRPr="00DE13FE">
        <w:rPr>
          <w:rFonts w:ascii="Times New Roman" w:hAnsi="Times New Roman" w:cs="Times New Roman"/>
        </w:rPr>
        <w:t>Universidad de Murcia</w:t>
      </w:r>
      <w:r w:rsidRPr="00DE13FE">
        <w:rPr>
          <w:rFonts w:ascii="Times New Roman" w:eastAsia="Times New Roman" w:hAnsi="Times New Roman" w:cs="Times New Roman"/>
          <w:i/>
          <w:color w:val="FF0000"/>
          <w:lang w:eastAsia="es-ES"/>
        </w:rPr>
        <w:t xml:space="preserve"> </w:t>
      </w:r>
      <w:r w:rsidRPr="00DE13FE">
        <w:rPr>
          <w:rFonts w:ascii="Times New Roman" w:hAnsi="Times New Roman" w:cs="Times New Roman"/>
        </w:rPr>
        <w:t>en los programas de estudio seleccionados.</w:t>
      </w:r>
      <w:r w:rsidRPr="00DE13FE">
        <w:rPr>
          <w:rFonts w:ascii="Times New Roman" w:hAnsi="Times New Roman" w:cs="Times New Roman"/>
          <w:spacing w:val="-9"/>
        </w:rPr>
        <w:t xml:space="preserve"> </w:t>
      </w:r>
      <w:r w:rsidRPr="00DE13FE">
        <w:rPr>
          <w:rFonts w:ascii="Times New Roman" w:hAnsi="Times New Roman" w:cs="Times New Roman"/>
        </w:rPr>
        <w:t>Antes</w:t>
      </w:r>
      <w:r w:rsidRPr="00DE13FE">
        <w:rPr>
          <w:rFonts w:ascii="Times New Roman" w:hAnsi="Times New Roman" w:cs="Times New Roman"/>
          <w:spacing w:val="-12"/>
        </w:rPr>
        <w:t xml:space="preserve"> </w:t>
      </w:r>
      <w:r w:rsidRPr="00DE13FE">
        <w:rPr>
          <w:rFonts w:ascii="Times New Roman" w:hAnsi="Times New Roman" w:cs="Times New Roman"/>
        </w:rPr>
        <w:t>del</w:t>
      </w:r>
      <w:r w:rsidRPr="00DE13FE">
        <w:rPr>
          <w:rFonts w:ascii="Times New Roman" w:hAnsi="Times New Roman" w:cs="Times New Roman"/>
          <w:spacing w:val="-12"/>
        </w:rPr>
        <w:t xml:space="preserve"> </w:t>
      </w:r>
      <w:r w:rsidRPr="00DE13FE">
        <w:rPr>
          <w:rFonts w:ascii="Times New Roman" w:hAnsi="Times New Roman" w:cs="Times New Roman"/>
        </w:rPr>
        <w:t>inicio</w:t>
      </w:r>
      <w:r w:rsidRPr="00DE13FE">
        <w:rPr>
          <w:rFonts w:ascii="Times New Roman" w:hAnsi="Times New Roman" w:cs="Times New Roman"/>
          <w:spacing w:val="-10"/>
        </w:rPr>
        <w:t xml:space="preserve"> </w:t>
      </w:r>
      <w:r w:rsidRPr="00DE13FE">
        <w:rPr>
          <w:rFonts w:ascii="Times New Roman" w:hAnsi="Times New Roman" w:cs="Times New Roman"/>
        </w:rPr>
        <w:t>de</w:t>
      </w:r>
      <w:r w:rsidRPr="00DE13FE">
        <w:rPr>
          <w:rFonts w:ascii="Times New Roman" w:hAnsi="Times New Roman" w:cs="Times New Roman"/>
          <w:spacing w:val="-11"/>
        </w:rPr>
        <w:t xml:space="preserve"> </w:t>
      </w:r>
      <w:r w:rsidRPr="00DE13FE">
        <w:rPr>
          <w:rFonts w:ascii="Times New Roman" w:hAnsi="Times New Roman" w:cs="Times New Roman"/>
        </w:rPr>
        <w:t>las</w:t>
      </w:r>
      <w:r w:rsidRPr="00DE13FE">
        <w:rPr>
          <w:rFonts w:ascii="Times New Roman" w:hAnsi="Times New Roman" w:cs="Times New Roman"/>
          <w:spacing w:val="-15"/>
        </w:rPr>
        <w:t xml:space="preserve"> </w:t>
      </w:r>
      <w:r w:rsidRPr="00DE13FE">
        <w:rPr>
          <w:rFonts w:ascii="Times New Roman" w:hAnsi="Times New Roman" w:cs="Times New Roman"/>
        </w:rPr>
        <w:t>movilidades,</w:t>
      </w:r>
      <w:r w:rsidRPr="00DE13FE">
        <w:rPr>
          <w:rFonts w:ascii="Times New Roman" w:hAnsi="Times New Roman" w:cs="Times New Roman"/>
          <w:spacing w:val="-11"/>
        </w:rPr>
        <w:t xml:space="preserve"> </w:t>
      </w:r>
      <w:r w:rsidRPr="00DE13FE">
        <w:rPr>
          <w:rFonts w:ascii="Times New Roman" w:hAnsi="Times New Roman" w:cs="Times New Roman"/>
        </w:rPr>
        <w:t>se</w:t>
      </w:r>
      <w:r w:rsidRPr="00DE13FE">
        <w:rPr>
          <w:rFonts w:ascii="Times New Roman" w:hAnsi="Times New Roman" w:cs="Times New Roman"/>
          <w:spacing w:val="-13"/>
        </w:rPr>
        <w:t xml:space="preserve"> </w:t>
      </w:r>
      <w:r w:rsidRPr="00DE13FE">
        <w:rPr>
          <w:rFonts w:ascii="Times New Roman" w:hAnsi="Times New Roman" w:cs="Times New Roman"/>
        </w:rPr>
        <w:t>facilitará</w:t>
      </w:r>
      <w:r w:rsidR="00552B57" w:rsidRPr="00DE13FE">
        <w:rPr>
          <w:rFonts w:ascii="Times New Roman" w:hAnsi="Times New Roman" w:cs="Times New Roman"/>
        </w:rPr>
        <w:t xml:space="preserve"> Universidad de Murcia</w:t>
      </w:r>
      <w:r w:rsidR="00552B57" w:rsidRPr="00DE13FE">
        <w:rPr>
          <w:rFonts w:ascii="Times New Roman" w:eastAsia="Times New Roman" w:hAnsi="Times New Roman" w:cs="Times New Roman"/>
          <w:i/>
          <w:color w:val="FF0000"/>
          <w:lang w:eastAsia="es-ES"/>
        </w:rPr>
        <w:t xml:space="preserve"> </w:t>
      </w:r>
      <w:r w:rsidRPr="00DE13FE">
        <w:rPr>
          <w:rFonts w:ascii="Times New Roman" w:hAnsi="Times New Roman" w:cs="Times New Roman"/>
          <w:spacing w:val="-3"/>
        </w:rPr>
        <w:t>información</w:t>
      </w:r>
      <w:r w:rsidRPr="00DE13FE">
        <w:rPr>
          <w:rFonts w:ascii="Times New Roman" w:hAnsi="Times New Roman" w:cs="Times New Roman"/>
          <w:spacing w:val="-12"/>
        </w:rPr>
        <w:t xml:space="preserve"> </w:t>
      </w:r>
      <w:r w:rsidRPr="00DE13FE">
        <w:rPr>
          <w:rFonts w:ascii="Times New Roman" w:hAnsi="Times New Roman" w:cs="Times New Roman"/>
          <w:spacing w:val="-2"/>
        </w:rPr>
        <w:t>sobre</w:t>
      </w:r>
      <w:r w:rsidRPr="00DE13FE">
        <w:rPr>
          <w:rFonts w:ascii="Times New Roman" w:hAnsi="Times New Roman" w:cs="Times New Roman"/>
          <w:spacing w:val="-11"/>
        </w:rPr>
        <w:t xml:space="preserve"> </w:t>
      </w:r>
      <w:r w:rsidRPr="00DE13FE">
        <w:rPr>
          <w:rFonts w:ascii="Times New Roman" w:hAnsi="Times New Roman" w:cs="Times New Roman"/>
          <w:spacing w:val="-2"/>
        </w:rPr>
        <w:t>el</w:t>
      </w:r>
      <w:r w:rsidRPr="00DE13FE">
        <w:rPr>
          <w:rFonts w:ascii="Times New Roman" w:hAnsi="Times New Roman" w:cs="Times New Roman"/>
          <w:spacing w:val="-12"/>
        </w:rPr>
        <w:t xml:space="preserve"> </w:t>
      </w:r>
      <w:r w:rsidRPr="00DE13FE">
        <w:rPr>
          <w:rFonts w:ascii="Times New Roman" w:hAnsi="Times New Roman" w:cs="Times New Roman"/>
          <w:spacing w:val="-2"/>
        </w:rPr>
        <w:t>calendario</w:t>
      </w:r>
      <w:r w:rsidRPr="00DE13FE">
        <w:rPr>
          <w:rFonts w:ascii="Times New Roman" w:hAnsi="Times New Roman" w:cs="Times New Roman"/>
          <w:spacing w:val="-13"/>
        </w:rPr>
        <w:t xml:space="preserve"> </w:t>
      </w:r>
      <w:proofErr w:type="gramStart"/>
      <w:r w:rsidRPr="00DE13FE">
        <w:rPr>
          <w:rFonts w:ascii="Times New Roman" w:hAnsi="Times New Roman" w:cs="Times New Roman"/>
          <w:spacing w:val="-2"/>
        </w:rPr>
        <w:t xml:space="preserve">académico, </w:t>
      </w:r>
      <w:r w:rsidRPr="00DE13FE">
        <w:rPr>
          <w:rFonts w:ascii="Times New Roman" w:hAnsi="Times New Roman" w:cs="Times New Roman"/>
          <w:spacing w:val="-59"/>
        </w:rPr>
        <w:t xml:space="preserve"> </w:t>
      </w:r>
      <w:r w:rsidRPr="00DE13FE">
        <w:rPr>
          <w:rFonts w:ascii="Times New Roman" w:hAnsi="Times New Roman" w:cs="Times New Roman"/>
        </w:rPr>
        <w:t>oferta</w:t>
      </w:r>
      <w:proofErr w:type="gramEnd"/>
      <w:r w:rsidRPr="00DE13FE">
        <w:rPr>
          <w:rFonts w:ascii="Times New Roman" w:hAnsi="Times New Roman" w:cs="Times New Roman"/>
          <w:spacing w:val="-5"/>
        </w:rPr>
        <w:t xml:space="preserve"> </w:t>
      </w:r>
      <w:r w:rsidRPr="00DE13FE">
        <w:rPr>
          <w:rFonts w:ascii="Times New Roman" w:hAnsi="Times New Roman" w:cs="Times New Roman"/>
        </w:rPr>
        <w:t>de</w:t>
      </w:r>
      <w:r w:rsidRPr="00DE13FE">
        <w:rPr>
          <w:rFonts w:ascii="Times New Roman" w:hAnsi="Times New Roman" w:cs="Times New Roman"/>
          <w:spacing w:val="-5"/>
        </w:rPr>
        <w:t xml:space="preserve"> </w:t>
      </w:r>
      <w:r w:rsidRPr="00DE13FE">
        <w:rPr>
          <w:rFonts w:ascii="Times New Roman" w:hAnsi="Times New Roman" w:cs="Times New Roman"/>
        </w:rPr>
        <w:t>estudios</w:t>
      </w:r>
      <w:r w:rsidRPr="00DE13FE">
        <w:rPr>
          <w:rFonts w:ascii="Times New Roman" w:hAnsi="Times New Roman" w:cs="Times New Roman"/>
          <w:spacing w:val="-4"/>
        </w:rPr>
        <w:t xml:space="preserve"> </w:t>
      </w:r>
      <w:r w:rsidRPr="00DE13FE">
        <w:rPr>
          <w:rFonts w:ascii="Times New Roman" w:hAnsi="Times New Roman" w:cs="Times New Roman"/>
        </w:rPr>
        <w:t>y</w:t>
      </w:r>
      <w:r w:rsidRPr="00DE13FE">
        <w:rPr>
          <w:rFonts w:ascii="Times New Roman" w:hAnsi="Times New Roman" w:cs="Times New Roman"/>
          <w:spacing w:val="-4"/>
        </w:rPr>
        <w:t xml:space="preserve"> </w:t>
      </w:r>
      <w:r w:rsidRPr="00DE13FE">
        <w:rPr>
          <w:rFonts w:ascii="Times New Roman" w:hAnsi="Times New Roman" w:cs="Times New Roman"/>
        </w:rPr>
        <w:t>cualquiera</w:t>
      </w:r>
      <w:r w:rsidRPr="00DE13FE">
        <w:rPr>
          <w:rFonts w:ascii="Times New Roman" w:hAnsi="Times New Roman" w:cs="Times New Roman"/>
          <w:spacing w:val="-4"/>
        </w:rPr>
        <w:t xml:space="preserve"> </w:t>
      </w:r>
      <w:r w:rsidRPr="00DE13FE">
        <w:rPr>
          <w:rFonts w:ascii="Times New Roman" w:hAnsi="Times New Roman" w:cs="Times New Roman"/>
        </w:rPr>
        <w:t>otra</w:t>
      </w:r>
      <w:r w:rsidRPr="00DE13FE">
        <w:rPr>
          <w:rFonts w:ascii="Times New Roman" w:hAnsi="Times New Roman" w:cs="Times New Roman"/>
          <w:spacing w:val="-4"/>
        </w:rPr>
        <w:t xml:space="preserve"> </w:t>
      </w:r>
      <w:r w:rsidRPr="00DE13FE">
        <w:rPr>
          <w:rFonts w:ascii="Times New Roman" w:hAnsi="Times New Roman" w:cs="Times New Roman"/>
        </w:rPr>
        <w:t>que</w:t>
      </w:r>
      <w:r w:rsidRPr="00DE13FE">
        <w:rPr>
          <w:rFonts w:ascii="Times New Roman" w:hAnsi="Times New Roman" w:cs="Times New Roman"/>
          <w:spacing w:val="-4"/>
        </w:rPr>
        <w:t xml:space="preserve"> </w:t>
      </w:r>
      <w:r w:rsidRPr="00DE13FE">
        <w:rPr>
          <w:rFonts w:ascii="Times New Roman" w:hAnsi="Times New Roman" w:cs="Times New Roman"/>
        </w:rPr>
        <w:t>pudiera</w:t>
      </w:r>
      <w:r w:rsidRPr="00DE13FE">
        <w:rPr>
          <w:rFonts w:ascii="Times New Roman" w:hAnsi="Times New Roman" w:cs="Times New Roman"/>
          <w:spacing w:val="-4"/>
        </w:rPr>
        <w:t xml:space="preserve"> </w:t>
      </w:r>
      <w:r w:rsidRPr="00DE13FE">
        <w:rPr>
          <w:rFonts w:ascii="Times New Roman" w:hAnsi="Times New Roman" w:cs="Times New Roman"/>
        </w:rPr>
        <w:t>requerirse</w:t>
      </w:r>
      <w:r w:rsidRPr="00DE13FE">
        <w:rPr>
          <w:rFonts w:ascii="Times New Roman" w:hAnsi="Times New Roman" w:cs="Times New Roman"/>
          <w:spacing w:val="-4"/>
        </w:rPr>
        <w:t xml:space="preserve"> </w:t>
      </w:r>
      <w:r w:rsidRPr="00DE13FE">
        <w:rPr>
          <w:rFonts w:ascii="Times New Roman" w:hAnsi="Times New Roman" w:cs="Times New Roman"/>
        </w:rPr>
        <w:t>para</w:t>
      </w:r>
      <w:r w:rsidRPr="00DE13FE">
        <w:rPr>
          <w:rFonts w:ascii="Times New Roman" w:hAnsi="Times New Roman" w:cs="Times New Roman"/>
          <w:spacing w:val="-4"/>
        </w:rPr>
        <w:t xml:space="preserve"> </w:t>
      </w:r>
      <w:r w:rsidRPr="00DE13FE">
        <w:rPr>
          <w:rFonts w:ascii="Times New Roman" w:hAnsi="Times New Roman" w:cs="Times New Roman"/>
        </w:rPr>
        <w:t>la</w:t>
      </w:r>
      <w:r w:rsidRPr="00DE13FE">
        <w:rPr>
          <w:rFonts w:ascii="Times New Roman" w:hAnsi="Times New Roman" w:cs="Times New Roman"/>
          <w:spacing w:val="-4"/>
        </w:rPr>
        <w:t xml:space="preserve"> </w:t>
      </w:r>
      <w:r w:rsidRPr="00DE13FE">
        <w:rPr>
          <w:rFonts w:ascii="Times New Roman" w:hAnsi="Times New Roman" w:cs="Times New Roman"/>
        </w:rPr>
        <w:t>elaboración</w:t>
      </w:r>
      <w:r w:rsidRPr="00DE13FE">
        <w:rPr>
          <w:rFonts w:ascii="Times New Roman" w:hAnsi="Times New Roman" w:cs="Times New Roman"/>
          <w:spacing w:val="-4"/>
        </w:rPr>
        <w:t xml:space="preserve"> </w:t>
      </w:r>
      <w:r w:rsidRPr="00DE13FE">
        <w:rPr>
          <w:rFonts w:ascii="Times New Roman" w:hAnsi="Times New Roman" w:cs="Times New Roman"/>
        </w:rPr>
        <w:t>de la propuesta de plan de estudio a realizar.</w:t>
      </w:r>
      <w:r w:rsidRPr="00DE13FE">
        <w:rPr>
          <w:rFonts w:ascii="Times New Roman" w:hAnsi="Times New Roman" w:cs="Times New Roman"/>
          <w:spacing w:val="-59"/>
        </w:rPr>
        <w:t xml:space="preserve">             </w:t>
      </w:r>
    </w:p>
    <w:p w:rsidR="00EA291F" w:rsidRPr="00DE13FE" w:rsidRDefault="00DE13FE"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Pr>
          <w:rFonts w:ascii="Times New Roman" w:hAnsi="Times New Roman" w:cs="Times New Roman"/>
          <w:spacing w:val="-59"/>
        </w:rPr>
        <w:t xml:space="preserve"> </w:t>
      </w:r>
      <w:r w:rsidR="00EA291F" w:rsidRPr="00DE13FE">
        <w:rPr>
          <w:rFonts w:ascii="Times New Roman" w:hAnsi="Times New Roman" w:cs="Times New Roman"/>
          <w:spacing w:val="-2"/>
        </w:rPr>
        <w:t xml:space="preserve">Verificar que </w:t>
      </w:r>
      <w:proofErr w:type="gramStart"/>
      <w:r w:rsidR="00EA291F" w:rsidRPr="00DE13FE">
        <w:rPr>
          <w:rFonts w:ascii="Times New Roman" w:hAnsi="Times New Roman" w:cs="Times New Roman"/>
          <w:spacing w:val="-2"/>
        </w:rPr>
        <w:t>los participantes en acciones de movilidad al amparo de este convenio disponga</w:t>
      </w:r>
      <w:proofErr w:type="gramEnd"/>
      <w:r w:rsidR="00EA291F" w:rsidRPr="00DE13FE">
        <w:rPr>
          <w:rFonts w:ascii="Times New Roman" w:hAnsi="Times New Roman" w:cs="Times New Roman"/>
          <w:spacing w:val="-2"/>
        </w:rPr>
        <w:t xml:space="preserve"> de seguro médico en vigor que sea eficaz en </w:t>
      </w:r>
      <w:r w:rsidR="00EA291F" w:rsidRPr="00DE13FE">
        <w:rPr>
          <w:rFonts w:ascii="Times New Roman" w:eastAsia="Times New Roman" w:hAnsi="Times New Roman" w:cs="Times New Roman"/>
          <w:i/>
          <w:color w:val="FF0000"/>
          <w:lang w:eastAsia="es-ES"/>
        </w:rPr>
        <w:t>(país)</w:t>
      </w:r>
      <w:r w:rsidR="00EA291F" w:rsidRPr="00DE13FE">
        <w:rPr>
          <w:rFonts w:ascii="Times New Roman" w:hAnsi="Times New Roman" w:cs="Times New Roman"/>
          <w:spacing w:val="-2"/>
        </w:rPr>
        <w:t xml:space="preserve"> durante su período de estancia en la </w:t>
      </w:r>
      <w:r w:rsidR="00EA291F" w:rsidRPr="00DE13FE">
        <w:rPr>
          <w:rFonts w:ascii="Times New Roman" w:eastAsia="Times New Roman" w:hAnsi="Times New Roman" w:cs="Times New Roman"/>
          <w:i/>
          <w:color w:val="FF0000"/>
          <w:lang w:eastAsia="es-ES"/>
        </w:rPr>
        <w:t>(institución contraparte).</w:t>
      </w:r>
    </w:p>
    <w:p w:rsidR="00470153" w:rsidRDefault="00DE13FE"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Pr>
          <w:rFonts w:ascii="Times New Roman" w:eastAsia="Times New Roman" w:hAnsi="Times New Roman" w:cs="Times New Roman"/>
          <w:i/>
          <w:color w:val="FF0000"/>
          <w:lang w:eastAsia="es-ES"/>
        </w:rPr>
        <w:t xml:space="preserve"> </w:t>
      </w:r>
      <w:r w:rsidR="00470153" w:rsidRPr="00DE13FE">
        <w:rPr>
          <w:rFonts w:ascii="Times New Roman" w:hAnsi="Times New Roman" w:cs="Times New Roman"/>
          <w:spacing w:val="-3"/>
        </w:rPr>
        <w:t>Facilitar</w:t>
      </w:r>
      <w:r w:rsidR="00470153" w:rsidRPr="00DE13FE">
        <w:rPr>
          <w:rFonts w:ascii="Times New Roman" w:hAnsi="Times New Roman" w:cs="Times New Roman"/>
          <w:spacing w:val="-13"/>
        </w:rPr>
        <w:t xml:space="preserve"> </w:t>
      </w:r>
      <w:r w:rsidR="00470153" w:rsidRPr="00DE13FE">
        <w:rPr>
          <w:rFonts w:ascii="Times New Roman" w:hAnsi="Times New Roman" w:cs="Times New Roman"/>
          <w:spacing w:val="-3"/>
        </w:rPr>
        <w:t>la</w:t>
      </w:r>
      <w:r w:rsidR="00470153" w:rsidRPr="00DE13FE">
        <w:rPr>
          <w:rFonts w:ascii="Times New Roman" w:hAnsi="Times New Roman" w:cs="Times New Roman"/>
          <w:spacing w:val="-14"/>
        </w:rPr>
        <w:t xml:space="preserve"> </w:t>
      </w:r>
      <w:r w:rsidR="00470153" w:rsidRPr="00DE13FE">
        <w:rPr>
          <w:rFonts w:ascii="Times New Roman" w:hAnsi="Times New Roman" w:cs="Times New Roman"/>
          <w:spacing w:val="-3"/>
        </w:rPr>
        <w:t>búsqueda</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3"/>
        </w:rPr>
        <w:t>de</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3"/>
        </w:rPr>
        <w:t>un</w:t>
      </w:r>
      <w:r w:rsidR="00470153" w:rsidRPr="00DE13FE">
        <w:rPr>
          <w:rFonts w:ascii="Times New Roman" w:hAnsi="Times New Roman" w:cs="Times New Roman"/>
          <w:spacing w:val="-14"/>
        </w:rPr>
        <w:t xml:space="preserve"> </w:t>
      </w:r>
      <w:r w:rsidR="00470153" w:rsidRPr="00DE13FE">
        <w:rPr>
          <w:rFonts w:ascii="Times New Roman" w:hAnsi="Times New Roman" w:cs="Times New Roman"/>
          <w:spacing w:val="-3"/>
        </w:rPr>
        <w:t>alojamiento</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3"/>
        </w:rPr>
        <w:t>en</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3"/>
        </w:rPr>
        <w:t>modalidades</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3"/>
        </w:rPr>
        <w:t>tales</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2"/>
        </w:rPr>
        <w:t>como</w:t>
      </w:r>
      <w:r w:rsidR="00470153" w:rsidRPr="00DE13FE">
        <w:rPr>
          <w:rFonts w:ascii="Times New Roman" w:hAnsi="Times New Roman" w:cs="Times New Roman"/>
          <w:spacing w:val="-16"/>
        </w:rPr>
        <w:t xml:space="preserve"> </w:t>
      </w:r>
      <w:r w:rsidR="00470153" w:rsidRPr="00DE13FE">
        <w:rPr>
          <w:rFonts w:ascii="Times New Roman" w:hAnsi="Times New Roman" w:cs="Times New Roman"/>
          <w:spacing w:val="-2"/>
        </w:rPr>
        <w:t>régimen</w:t>
      </w:r>
      <w:r w:rsidR="00470153" w:rsidRPr="00DE13FE">
        <w:rPr>
          <w:rFonts w:ascii="Times New Roman" w:hAnsi="Times New Roman" w:cs="Times New Roman"/>
          <w:spacing w:val="-15"/>
        </w:rPr>
        <w:t xml:space="preserve"> </w:t>
      </w:r>
      <w:r w:rsidR="00470153" w:rsidRPr="00DE13FE">
        <w:rPr>
          <w:rFonts w:ascii="Times New Roman" w:hAnsi="Times New Roman" w:cs="Times New Roman"/>
          <w:spacing w:val="-2"/>
        </w:rPr>
        <w:t>de</w:t>
      </w:r>
      <w:r w:rsidR="00470153" w:rsidRPr="00DE13FE">
        <w:rPr>
          <w:rFonts w:ascii="Times New Roman" w:hAnsi="Times New Roman" w:cs="Times New Roman"/>
          <w:spacing w:val="-14"/>
        </w:rPr>
        <w:t xml:space="preserve"> </w:t>
      </w:r>
      <w:r w:rsidR="00470153" w:rsidRPr="00DE13FE">
        <w:rPr>
          <w:rFonts w:ascii="Times New Roman" w:hAnsi="Times New Roman" w:cs="Times New Roman"/>
          <w:spacing w:val="-2"/>
        </w:rPr>
        <w:t>alquiler</w:t>
      </w:r>
      <w:r w:rsidR="00470153" w:rsidRPr="00DE13FE">
        <w:rPr>
          <w:rFonts w:ascii="Times New Roman" w:hAnsi="Times New Roman" w:cs="Times New Roman"/>
          <w:spacing w:val="-59"/>
        </w:rPr>
        <w:t xml:space="preserve"> </w:t>
      </w:r>
      <w:r w:rsidR="00470153" w:rsidRPr="00DE13FE">
        <w:rPr>
          <w:rFonts w:ascii="Times New Roman" w:hAnsi="Times New Roman" w:cs="Times New Roman"/>
        </w:rPr>
        <w:t>compartido con otros estudiantes; residencias universitarias; familias; hoteles, o</w:t>
      </w:r>
      <w:r w:rsidR="00470153" w:rsidRPr="00DE13FE">
        <w:rPr>
          <w:rFonts w:ascii="Times New Roman" w:hAnsi="Times New Roman" w:cs="Times New Roman"/>
          <w:spacing w:val="1"/>
        </w:rPr>
        <w:t xml:space="preserve"> </w:t>
      </w:r>
      <w:r w:rsidR="00470153" w:rsidRPr="00DE13FE">
        <w:rPr>
          <w:rFonts w:ascii="Times New Roman" w:hAnsi="Times New Roman" w:cs="Times New Roman"/>
          <w:spacing w:val="-3"/>
        </w:rPr>
        <w:t>cualquier</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2"/>
        </w:rPr>
        <w:t>otro</w:t>
      </w:r>
      <w:r w:rsidR="00470153" w:rsidRPr="00DE13FE">
        <w:rPr>
          <w:rFonts w:ascii="Times New Roman" w:hAnsi="Times New Roman" w:cs="Times New Roman"/>
          <w:spacing w:val="-13"/>
        </w:rPr>
        <w:t xml:space="preserve"> </w:t>
      </w:r>
      <w:r w:rsidR="00470153" w:rsidRPr="00DE13FE">
        <w:rPr>
          <w:rFonts w:ascii="Times New Roman" w:hAnsi="Times New Roman" w:cs="Times New Roman"/>
          <w:spacing w:val="-2"/>
        </w:rPr>
        <w:t>sistema</w:t>
      </w:r>
      <w:r w:rsidR="00470153" w:rsidRPr="00DE13FE">
        <w:rPr>
          <w:rFonts w:ascii="Times New Roman" w:hAnsi="Times New Roman" w:cs="Times New Roman"/>
          <w:spacing w:val="-13"/>
        </w:rPr>
        <w:t xml:space="preserve"> </w:t>
      </w:r>
      <w:r w:rsidR="00470153" w:rsidRPr="00DE13FE">
        <w:rPr>
          <w:rFonts w:ascii="Times New Roman" w:hAnsi="Times New Roman" w:cs="Times New Roman"/>
          <w:spacing w:val="-2"/>
        </w:rPr>
        <w:t>que</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2"/>
        </w:rPr>
        <w:t>pueda</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2"/>
        </w:rPr>
        <w:t>ser</w:t>
      </w:r>
      <w:r w:rsidR="00470153" w:rsidRPr="00DE13FE">
        <w:rPr>
          <w:rFonts w:ascii="Times New Roman" w:hAnsi="Times New Roman" w:cs="Times New Roman"/>
          <w:spacing w:val="-10"/>
        </w:rPr>
        <w:t xml:space="preserve"> </w:t>
      </w:r>
      <w:r w:rsidR="00470153" w:rsidRPr="00DE13FE">
        <w:rPr>
          <w:rFonts w:ascii="Times New Roman" w:hAnsi="Times New Roman" w:cs="Times New Roman"/>
          <w:spacing w:val="-2"/>
        </w:rPr>
        <w:t>aceptable</w:t>
      </w:r>
      <w:r w:rsidR="00470153" w:rsidRPr="00DE13FE">
        <w:rPr>
          <w:rFonts w:ascii="Times New Roman" w:hAnsi="Times New Roman" w:cs="Times New Roman"/>
          <w:spacing w:val="-10"/>
        </w:rPr>
        <w:t xml:space="preserve"> </w:t>
      </w:r>
      <w:r w:rsidR="00470153" w:rsidRPr="00DE13FE">
        <w:rPr>
          <w:rFonts w:ascii="Times New Roman" w:hAnsi="Times New Roman" w:cs="Times New Roman"/>
          <w:spacing w:val="-2"/>
        </w:rPr>
        <w:t>para</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2"/>
        </w:rPr>
        <w:t>ambas</w:t>
      </w:r>
      <w:r w:rsidR="00470153" w:rsidRPr="00DE13FE">
        <w:rPr>
          <w:rFonts w:ascii="Times New Roman" w:hAnsi="Times New Roman" w:cs="Times New Roman"/>
          <w:spacing w:val="-10"/>
        </w:rPr>
        <w:t xml:space="preserve"> </w:t>
      </w:r>
      <w:r w:rsidR="00470153" w:rsidRPr="00DE13FE">
        <w:rPr>
          <w:rFonts w:ascii="Times New Roman" w:hAnsi="Times New Roman" w:cs="Times New Roman"/>
          <w:spacing w:val="-2"/>
        </w:rPr>
        <w:t>instituciones,</w:t>
      </w:r>
      <w:r w:rsidR="00470153" w:rsidRPr="00DE13FE">
        <w:rPr>
          <w:rFonts w:ascii="Times New Roman" w:hAnsi="Times New Roman" w:cs="Times New Roman"/>
          <w:spacing w:val="-10"/>
        </w:rPr>
        <w:t xml:space="preserve"> </w:t>
      </w:r>
      <w:r w:rsidR="00470153" w:rsidRPr="00DE13FE">
        <w:rPr>
          <w:rFonts w:ascii="Times New Roman" w:hAnsi="Times New Roman" w:cs="Times New Roman"/>
          <w:spacing w:val="-2"/>
        </w:rPr>
        <w:t>en</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2"/>
        </w:rPr>
        <w:t>el</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2"/>
        </w:rPr>
        <w:t>mayor</w:t>
      </w:r>
      <w:r w:rsidR="00470153" w:rsidRPr="00DE13FE">
        <w:rPr>
          <w:rFonts w:ascii="Times New Roman" w:hAnsi="Times New Roman" w:cs="Times New Roman"/>
          <w:spacing w:val="-59"/>
        </w:rPr>
        <w:t xml:space="preserve"> </w:t>
      </w:r>
      <w:r w:rsidR="00470153" w:rsidRPr="00DE13FE">
        <w:rPr>
          <w:rFonts w:ascii="Times New Roman" w:hAnsi="Times New Roman" w:cs="Times New Roman"/>
        </w:rPr>
        <w:t>interés</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por</w:t>
      </w:r>
      <w:r w:rsidR="00470153" w:rsidRPr="00DE13FE">
        <w:rPr>
          <w:rFonts w:ascii="Times New Roman" w:hAnsi="Times New Roman" w:cs="Times New Roman"/>
          <w:spacing w:val="-8"/>
        </w:rPr>
        <w:t xml:space="preserve"> </w:t>
      </w:r>
      <w:r w:rsidR="00470153" w:rsidRPr="00DE13FE">
        <w:rPr>
          <w:rFonts w:ascii="Times New Roman" w:hAnsi="Times New Roman" w:cs="Times New Roman"/>
        </w:rPr>
        <w:t>el</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bienestar</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del</w:t>
      </w:r>
      <w:r w:rsidR="00470153" w:rsidRPr="00DE13FE">
        <w:rPr>
          <w:rFonts w:ascii="Times New Roman" w:hAnsi="Times New Roman" w:cs="Times New Roman"/>
          <w:spacing w:val="-7"/>
        </w:rPr>
        <w:t xml:space="preserve"> </w:t>
      </w:r>
      <w:r w:rsidR="00470153" w:rsidRPr="00DE13FE">
        <w:rPr>
          <w:rFonts w:ascii="Times New Roman" w:hAnsi="Times New Roman" w:cs="Times New Roman"/>
        </w:rPr>
        <w:t>estudiantado</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al</w:t>
      </w:r>
      <w:r w:rsidR="00470153" w:rsidRPr="00DE13FE">
        <w:rPr>
          <w:rFonts w:ascii="Times New Roman" w:hAnsi="Times New Roman" w:cs="Times New Roman"/>
          <w:spacing w:val="-13"/>
        </w:rPr>
        <w:t xml:space="preserve"> </w:t>
      </w:r>
      <w:r w:rsidR="00470153" w:rsidRPr="00DE13FE">
        <w:rPr>
          <w:rFonts w:ascii="Times New Roman" w:hAnsi="Times New Roman" w:cs="Times New Roman"/>
        </w:rPr>
        <w:t>que</w:t>
      </w:r>
      <w:r w:rsidR="00470153" w:rsidRPr="00DE13FE">
        <w:rPr>
          <w:rFonts w:ascii="Times New Roman" w:hAnsi="Times New Roman" w:cs="Times New Roman"/>
          <w:spacing w:val="-11"/>
        </w:rPr>
        <w:t xml:space="preserve"> </w:t>
      </w:r>
      <w:r w:rsidR="00470153" w:rsidRPr="00DE13FE">
        <w:rPr>
          <w:rFonts w:ascii="Times New Roman" w:hAnsi="Times New Roman" w:cs="Times New Roman"/>
        </w:rPr>
        <w:t>se</w:t>
      </w:r>
      <w:r w:rsidR="00470153" w:rsidRPr="00DE13FE">
        <w:rPr>
          <w:rFonts w:ascii="Times New Roman" w:hAnsi="Times New Roman" w:cs="Times New Roman"/>
          <w:spacing w:val="-11"/>
        </w:rPr>
        <w:t xml:space="preserve"> </w:t>
      </w:r>
      <w:r w:rsidR="00470153" w:rsidRPr="00DE13FE">
        <w:rPr>
          <w:rFonts w:ascii="Times New Roman" w:hAnsi="Times New Roman" w:cs="Times New Roman"/>
        </w:rPr>
        <w:t>destina.</w:t>
      </w:r>
    </w:p>
    <w:p w:rsidR="00470153" w:rsidRPr="00DE13FE" w:rsidRDefault="00470153"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DE13FE">
        <w:rPr>
          <w:rFonts w:ascii="Times New Roman" w:hAnsi="Times New Roman" w:cs="Times New Roman"/>
        </w:rPr>
        <w:t>A su llegada, facilitar información a los estudiantes beneficiarios del programa de</w:t>
      </w:r>
      <w:r w:rsidRPr="00DE13FE">
        <w:rPr>
          <w:rFonts w:ascii="Times New Roman" w:hAnsi="Times New Roman" w:cs="Times New Roman"/>
          <w:spacing w:val="1"/>
        </w:rPr>
        <w:t xml:space="preserve"> </w:t>
      </w:r>
      <w:r w:rsidRPr="00DE13FE">
        <w:rPr>
          <w:rFonts w:ascii="Times New Roman" w:hAnsi="Times New Roman" w:cs="Times New Roman"/>
          <w:spacing w:val="-3"/>
        </w:rPr>
        <w:t>movilidad</w:t>
      </w:r>
      <w:r w:rsidRPr="00DE13FE">
        <w:rPr>
          <w:rFonts w:ascii="Times New Roman" w:hAnsi="Times New Roman" w:cs="Times New Roman"/>
          <w:spacing w:val="-12"/>
        </w:rPr>
        <w:t xml:space="preserve"> </w:t>
      </w:r>
      <w:r w:rsidRPr="00DE13FE">
        <w:rPr>
          <w:rFonts w:ascii="Times New Roman" w:hAnsi="Times New Roman" w:cs="Times New Roman"/>
          <w:spacing w:val="-3"/>
        </w:rPr>
        <w:t>acerca</w:t>
      </w:r>
      <w:r w:rsidRPr="00DE13FE">
        <w:rPr>
          <w:rFonts w:ascii="Times New Roman" w:hAnsi="Times New Roman" w:cs="Times New Roman"/>
          <w:spacing w:val="-11"/>
        </w:rPr>
        <w:t xml:space="preserve"> </w:t>
      </w:r>
      <w:r w:rsidRPr="00DE13FE">
        <w:rPr>
          <w:rFonts w:ascii="Times New Roman" w:hAnsi="Times New Roman" w:cs="Times New Roman"/>
          <w:spacing w:val="-3"/>
        </w:rPr>
        <w:t>de</w:t>
      </w:r>
      <w:r w:rsidRPr="00DE13FE">
        <w:rPr>
          <w:rFonts w:ascii="Times New Roman" w:hAnsi="Times New Roman" w:cs="Times New Roman"/>
          <w:spacing w:val="-12"/>
        </w:rPr>
        <w:t xml:space="preserve"> </w:t>
      </w:r>
      <w:r w:rsidRPr="00DE13FE">
        <w:rPr>
          <w:rFonts w:ascii="Times New Roman" w:hAnsi="Times New Roman" w:cs="Times New Roman"/>
          <w:spacing w:val="-3"/>
        </w:rPr>
        <w:t>la</w:t>
      </w:r>
      <w:r w:rsidRPr="00DE13FE">
        <w:rPr>
          <w:rFonts w:ascii="Times New Roman" w:hAnsi="Times New Roman" w:cs="Times New Roman"/>
          <w:spacing w:val="-11"/>
        </w:rPr>
        <w:t xml:space="preserve"> </w:t>
      </w:r>
      <w:r w:rsidRPr="00DE13FE">
        <w:rPr>
          <w:rFonts w:ascii="Times New Roman" w:hAnsi="Times New Roman" w:cs="Times New Roman"/>
          <w:spacing w:val="-3"/>
        </w:rPr>
        <w:t>ciudad</w:t>
      </w:r>
      <w:r w:rsidRPr="00DE13FE">
        <w:rPr>
          <w:rFonts w:ascii="Times New Roman" w:hAnsi="Times New Roman" w:cs="Times New Roman"/>
          <w:spacing w:val="-12"/>
        </w:rPr>
        <w:t xml:space="preserve"> </w:t>
      </w:r>
      <w:r w:rsidRPr="00DE13FE">
        <w:rPr>
          <w:rFonts w:ascii="Times New Roman" w:hAnsi="Times New Roman" w:cs="Times New Roman"/>
          <w:spacing w:val="-3"/>
        </w:rPr>
        <w:t>y</w:t>
      </w:r>
      <w:r w:rsidRPr="00DE13FE">
        <w:rPr>
          <w:rFonts w:ascii="Times New Roman" w:hAnsi="Times New Roman" w:cs="Times New Roman"/>
          <w:spacing w:val="-10"/>
        </w:rPr>
        <w:t xml:space="preserve"> </w:t>
      </w:r>
      <w:r w:rsidRPr="00DE13FE">
        <w:rPr>
          <w:rFonts w:ascii="Times New Roman" w:hAnsi="Times New Roman" w:cs="Times New Roman"/>
          <w:spacing w:val="-3"/>
        </w:rPr>
        <w:t>de</w:t>
      </w:r>
      <w:r w:rsidRPr="00DE13FE">
        <w:rPr>
          <w:rFonts w:ascii="Times New Roman" w:hAnsi="Times New Roman" w:cs="Times New Roman"/>
          <w:spacing w:val="-11"/>
        </w:rPr>
        <w:t xml:space="preserve"> </w:t>
      </w:r>
      <w:r w:rsidRPr="00DE13FE">
        <w:rPr>
          <w:rFonts w:ascii="Times New Roman" w:hAnsi="Times New Roman" w:cs="Times New Roman"/>
          <w:spacing w:val="-3"/>
        </w:rPr>
        <w:t>sus</w:t>
      </w:r>
      <w:r w:rsidRPr="00DE13FE">
        <w:rPr>
          <w:rFonts w:ascii="Times New Roman" w:hAnsi="Times New Roman" w:cs="Times New Roman"/>
          <w:spacing w:val="-11"/>
        </w:rPr>
        <w:t xml:space="preserve"> </w:t>
      </w:r>
      <w:r w:rsidRPr="00DE13FE">
        <w:rPr>
          <w:rFonts w:ascii="Times New Roman" w:hAnsi="Times New Roman" w:cs="Times New Roman"/>
          <w:spacing w:val="-3"/>
        </w:rPr>
        <w:t>servicios</w:t>
      </w:r>
      <w:r w:rsidRPr="00DE13FE">
        <w:rPr>
          <w:rFonts w:ascii="Times New Roman" w:hAnsi="Times New Roman" w:cs="Times New Roman"/>
          <w:spacing w:val="-10"/>
        </w:rPr>
        <w:t xml:space="preserve"> </w:t>
      </w:r>
      <w:r w:rsidRPr="00DE13FE">
        <w:rPr>
          <w:rFonts w:ascii="Times New Roman" w:hAnsi="Times New Roman" w:cs="Times New Roman"/>
          <w:spacing w:val="-3"/>
        </w:rPr>
        <w:t>e</w:t>
      </w:r>
      <w:r w:rsidRPr="00DE13FE">
        <w:rPr>
          <w:rFonts w:ascii="Times New Roman" w:hAnsi="Times New Roman" w:cs="Times New Roman"/>
          <w:spacing w:val="-12"/>
        </w:rPr>
        <w:t xml:space="preserve"> </w:t>
      </w:r>
      <w:r w:rsidRPr="00DE13FE">
        <w:rPr>
          <w:rFonts w:ascii="Times New Roman" w:hAnsi="Times New Roman" w:cs="Times New Roman"/>
          <w:spacing w:val="-3"/>
        </w:rPr>
        <w:t>infraestructuras</w:t>
      </w:r>
      <w:r w:rsidRPr="00DE13FE">
        <w:rPr>
          <w:rFonts w:ascii="Times New Roman" w:hAnsi="Times New Roman" w:cs="Times New Roman"/>
          <w:spacing w:val="-13"/>
        </w:rPr>
        <w:t xml:space="preserve"> </w:t>
      </w:r>
      <w:r w:rsidRPr="00DE13FE">
        <w:rPr>
          <w:rFonts w:ascii="Times New Roman" w:hAnsi="Times New Roman" w:cs="Times New Roman"/>
          <w:spacing w:val="-3"/>
        </w:rPr>
        <w:t>de</w:t>
      </w:r>
      <w:r w:rsidRPr="00DE13FE">
        <w:rPr>
          <w:rFonts w:ascii="Times New Roman" w:hAnsi="Times New Roman" w:cs="Times New Roman"/>
          <w:spacing w:val="-12"/>
        </w:rPr>
        <w:t xml:space="preserve"> </w:t>
      </w:r>
      <w:r w:rsidRPr="00DE13FE">
        <w:rPr>
          <w:rFonts w:ascii="Times New Roman" w:hAnsi="Times New Roman" w:cs="Times New Roman"/>
          <w:spacing w:val="-3"/>
        </w:rPr>
        <w:t>interés</w:t>
      </w:r>
      <w:r w:rsidRPr="00DE13FE">
        <w:rPr>
          <w:rFonts w:ascii="Times New Roman" w:hAnsi="Times New Roman" w:cs="Times New Roman"/>
          <w:spacing w:val="-10"/>
        </w:rPr>
        <w:t xml:space="preserve"> </w:t>
      </w:r>
      <w:r w:rsidRPr="00DE13FE">
        <w:rPr>
          <w:rFonts w:ascii="Times New Roman" w:hAnsi="Times New Roman" w:cs="Times New Roman"/>
          <w:spacing w:val="-3"/>
        </w:rPr>
        <w:t>o</w:t>
      </w:r>
      <w:r w:rsidRPr="00DE13FE">
        <w:rPr>
          <w:rFonts w:ascii="Times New Roman" w:hAnsi="Times New Roman" w:cs="Times New Roman"/>
          <w:spacing w:val="-11"/>
        </w:rPr>
        <w:t xml:space="preserve"> </w:t>
      </w:r>
      <w:r w:rsidRPr="00DE13FE">
        <w:rPr>
          <w:rFonts w:ascii="Times New Roman" w:hAnsi="Times New Roman" w:cs="Times New Roman"/>
          <w:spacing w:val="-3"/>
        </w:rPr>
        <w:t>utilidad;</w:t>
      </w:r>
      <w:r w:rsidRPr="00DE13FE">
        <w:rPr>
          <w:rFonts w:ascii="Times New Roman" w:hAnsi="Times New Roman" w:cs="Times New Roman"/>
          <w:spacing w:val="-59"/>
        </w:rPr>
        <w:t xml:space="preserve"> </w:t>
      </w:r>
      <w:r w:rsidRPr="00DE13FE">
        <w:rPr>
          <w:rFonts w:ascii="Times New Roman" w:hAnsi="Times New Roman" w:cs="Times New Roman"/>
        </w:rPr>
        <w:t>del</w:t>
      </w:r>
      <w:r w:rsidRPr="00DE13FE">
        <w:rPr>
          <w:rFonts w:ascii="Times New Roman" w:hAnsi="Times New Roman" w:cs="Times New Roman"/>
          <w:spacing w:val="-5"/>
        </w:rPr>
        <w:t xml:space="preserve"> </w:t>
      </w:r>
      <w:r w:rsidRPr="00DE13FE">
        <w:rPr>
          <w:rFonts w:ascii="Times New Roman" w:hAnsi="Times New Roman" w:cs="Times New Roman"/>
        </w:rPr>
        <w:t>régimen</w:t>
      </w:r>
      <w:r w:rsidRPr="00DE13FE">
        <w:rPr>
          <w:rFonts w:ascii="Times New Roman" w:hAnsi="Times New Roman" w:cs="Times New Roman"/>
          <w:spacing w:val="-4"/>
        </w:rPr>
        <w:t xml:space="preserve"> </w:t>
      </w:r>
      <w:r w:rsidRPr="00DE13FE">
        <w:rPr>
          <w:rFonts w:ascii="Times New Roman" w:hAnsi="Times New Roman" w:cs="Times New Roman"/>
        </w:rPr>
        <w:t>de</w:t>
      </w:r>
      <w:r w:rsidRPr="00DE13FE">
        <w:rPr>
          <w:rFonts w:ascii="Times New Roman" w:hAnsi="Times New Roman" w:cs="Times New Roman"/>
          <w:spacing w:val="-4"/>
        </w:rPr>
        <w:t xml:space="preserve"> </w:t>
      </w:r>
      <w:r w:rsidRPr="00DE13FE">
        <w:rPr>
          <w:rFonts w:ascii="Times New Roman" w:hAnsi="Times New Roman" w:cs="Times New Roman"/>
        </w:rPr>
        <w:t>disponibilidad</w:t>
      </w:r>
      <w:r w:rsidRPr="00DE13FE">
        <w:rPr>
          <w:rFonts w:ascii="Times New Roman" w:hAnsi="Times New Roman" w:cs="Times New Roman"/>
          <w:spacing w:val="-4"/>
        </w:rPr>
        <w:t xml:space="preserve"> </w:t>
      </w:r>
      <w:r w:rsidRPr="00DE13FE">
        <w:rPr>
          <w:rFonts w:ascii="Times New Roman" w:hAnsi="Times New Roman" w:cs="Times New Roman"/>
        </w:rPr>
        <w:t>y</w:t>
      </w:r>
      <w:r w:rsidRPr="00DE13FE">
        <w:rPr>
          <w:rFonts w:ascii="Times New Roman" w:hAnsi="Times New Roman" w:cs="Times New Roman"/>
          <w:spacing w:val="-5"/>
        </w:rPr>
        <w:t xml:space="preserve"> </w:t>
      </w:r>
      <w:r w:rsidRPr="00DE13FE">
        <w:rPr>
          <w:rFonts w:ascii="Times New Roman" w:hAnsi="Times New Roman" w:cs="Times New Roman"/>
        </w:rPr>
        <w:t>uso</w:t>
      </w:r>
      <w:r w:rsidRPr="00DE13FE">
        <w:rPr>
          <w:rFonts w:ascii="Times New Roman" w:hAnsi="Times New Roman" w:cs="Times New Roman"/>
          <w:spacing w:val="-6"/>
        </w:rPr>
        <w:t xml:space="preserve"> </w:t>
      </w:r>
      <w:r w:rsidRPr="00DE13FE">
        <w:rPr>
          <w:rFonts w:ascii="Times New Roman" w:hAnsi="Times New Roman" w:cs="Times New Roman"/>
        </w:rPr>
        <w:t>de</w:t>
      </w:r>
      <w:r w:rsidRPr="00DE13FE">
        <w:rPr>
          <w:rFonts w:ascii="Times New Roman" w:hAnsi="Times New Roman" w:cs="Times New Roman"/>
          <w:spacing w:val="-4"/>
        </w:rPr>
        <w:t xml:space="preserve"> </w:t>
      </w:r>
      <w:r w:rsidRPr="00DE13FE">
        <w:rPr>
          <w:rFonts w:ascii="Times New Roman" w:hAnsi="Times New Roman" w:cs="Times New Roman"/>
        </w:rPr>
        <w:t>las</w:t>
      </w:r>
      <w:r w:rsidRPr="00DE13FE">
        <w:rPr>
          <w:rFonts w:ascii="Times New Roman" w:hAnsi="Times New Roman" w:cs="Times New Roman"/>
          <w:spacing w:val="-3"/>
        </w:rPr>
        <w:t xml:space="preserve"> </w:t>
      </w:r>
      <w:r w:rsidRPr="00DE13FE">
        <w:rPr>
          <w:rFonts w:ascii="Times New Roman" w:hAnsi="Times New Roman" w:cs="Times New Roman"/>
        </w:rPr>
        <w:t>instalaciones</w:t>
      </w:r>
      <w:r w:rsidRPr="00DE13FE">
        <w:rPr>
          <w:rFonts w:ascii="Times New Roman" w:hAnsi="Times New Roman" w:cs="Times New Roman"/>
          <w:spacing w:val="-4"/>
        </w:rPr>
        <w:t xml:space="preserve"> </w:t>
      </w:r>
      <w:r w:rsidRPr="00DE13FE">
        <w:rPr>
          <w:rFonts w:ascii="Times New Roman" w:hAnsi="Times New Roman" w:cs="Times New Roman"/>
        </w:rPr>
        <w:t>universitarias,</w:t>
      </w:r>
      <w:r w:rsidRPr="00DE13FE">
        <w:rPr>
          <w:rFonts w:ascii="Times New Roman" w:hAnsi="Times New Roman" w:cs="Times New Roman"/>
          <w:spacing w:val="-3"/>
        </w:rPr>
        <w:t xml:space="preserve"> </w:t>
      </w:r>
      <w:r w:rsidRPr="00DE13FE">
        <w:rPr>
          <w:rFonts w:ascii="Times New Roman" w:hAnsi="Times New Roman" w:cs="Times New Roman"/>
        </w:rPr>
        <w:t>y</w:t>
      </w:r>
      <w:r w:rsidRPr="00DE13FE">
        <w:rPr>
          <w:rFonts w:ascii="Times New Roman" w:hAnsi="Times New Roman" w:cs="Times New Roman"/>
          <w:spacing w:val="-5"/>
        </w:rPr>
        <w:t xml:space="preserve"> </w:t>
      </w:r>
      <w:r w:rsidRPr="00DE13FE">
        <w:rPr>
          <w:rFonts w:ascii="Times New Roman" w:hAnsi="Times New Roman" w:cs="Times New Roman"/>
        </w:rPr>
        <w:t>del</w:t>
      </w:r>
      <w:r w:rsidRPr="00DE13FE">
        <w:rPr>
          <w:rFonts w:ascii="Times New Roman" w:hAnsi="Times New Roman" w:cs="Times New Roman"/>
          <w:spacing w:val="-4"/>
        </w:rPr>
        <w:t xml:space="preserve"> </w:t>
      </w:r>
      <w:r w:rsidRPr="00DE13FE">
        <w:rPr>
          <w:rFonts w:ascii="Times New Roman" w:hAnsi="Times New Roman" w:cs="Times New Roman"/>
        </w:rPr>
        <w:t>sistema</w:t>
      </w:r>
      <w:r w:rsidRPr="00DE13FE">
        <w:rPr>
          <w:rFonts w:ascii="Times New Roman" w:hAnsi="Times New Roman" w:cs="Times New Roman"/>
          <w:spacing w:val="-59"/>
        </w:rPr>
        <w:t xml:space="preserve"> </w:t>
      </w:r>
      <w:r w:rsidRPr="00DE13FE">
        <w:rPr>
          <w:rFonts w:ascii="Times New Roman" w:hAnsi="Times New Roman" w:cs="Times New Roman"/>
        </w:rPr>
        <w:t>académico</w:t>
      </w:r>
      <w:r w:rsidRPr="00DE13FE">
        <w:rPr>
          <w:rFonts w:ascii="Times New Roman" w:hAnsi="Times New Roman" w:cs="Times New Roman"/>
          <w:spacing w:val="-9"/>
        </w:rPr>
        <w:t xml:space="preserve"> </w:t>
      </w:r>
      <w:r w:rsidRPr="00DE13FE">
        <w:rPr>
          <w:rFonts w:ascii="Times New Roman" w:hAnsi="Times New Roman" w:cs="Times New Roman"/>
        </w:rPr>
        <w:t>de</w:t>
      </w:r>
      <w:r w:rsidRPr="00DE13FE">
        <w:rPr>
          <w:rFonts w:ascii="Times New Roman" w:hAnsi="Times New Roman" w:cs="Times New Roman"/>
          <w:spacing w:val="-8"/>
        </w:rPr>
        <w:t xml:space="preserve"> </w:t>
      </w:r>
      <w:r w:rsidRPr="00DE13FE">
        <w:rPr>
          <w:rFonts w:ascii="Times New Roman" w:hAnsi="Times New Roman" w:cs="Times New Roman"/>
        </w:rPr>
        <w:t>la</w:t>
      </w:r>
      <w:r w:rsidRPr="00DE13FE">
        <w:rPr>
          <w:rFonts w:ascii="Times New Roman" w:hAnsi="Times New Roman" w:cs="Times New Roman"/>
          <w:spacing w:val="-8"/>
        </w:rPr>
        <w:t xml:space="preserve"> </w:t>
      </w:r>
      <w:r w:rsidR="00552B57" w:rsidRPr="00DE13FE">
        <w:rPr>
          <w:rFonts w:ascii="Times New Roman" w:eastAsia="Times New Roman" w:hAnsi="Times New Roman" w:cs="Times New Roman"/>
          <w:i/>
          <w:color w:val="FF0000"/>
          <w:lang w:eastAsia="es-ES"/>
        </w:rPr>
        <w:t>(institución contraparte).</w:t>
      </w:r>
    </w:p>
    <w:p w:rsidR="00470153" w:rsidRPr="00DE13FE" w:rsidRDefault="00470153"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sidRPr="00DE13FE">
        <w:rPr>
          <w:rFonts w:ascii="Times New Roman" w:hAnsi="Times New Roman" w:cs="Times New Roman"/>
        </w:rPr>
        <w:t>Asistir a los estudiantes ante cualquier incidencia que pudiera surgirles durante su</w:t>
      </w:r>
      <w:r w:rsidRPr="00DE13FE">
        <w:rPr>
          <w:rFonts w:ascii="Times New Roman" w:hAnsi="Times New Roman" w:cs="Times New Roman"/>
          <w:spacing w:val="1"/>
        </w:rPr>
        <w:t xml:space="preserve"> </w:t>
      </w:r>
      <w:r w:rsidRPr="00DE13FE">
        <w:rPr>
          <w:rFonts w:ascii="Times New Roman" w:hAnsi="Times New Roman" w:cs="Times New Roman"/>
          <w:spacing w:val="-2"/>
        </w:rPr>
        <w:t>estancia</w:t>
      </w:r>
      <w:r w:rsidRPr="00DE13FE">
        <w:rPr>
          <w:rFonts w:ascii="Times New Roman" w:hAnsi="Times New Roman" w:cs="Times New Roman"/>
          <w:spacing w:val="-12"/>
        </w:rPr>
        <w:t xml:space="preserve"> </w:t>
      </w:r>
      <w:r w:rsidRPr="00DE13FE">
        <w:rPr>
          <w:rFonts w:ascii="Times New Roman" w:hAnsi="Times New Roman" w:cs="Times New Roman"/>
          <w:spacing w:val="-2"/>
        </w:rPr>
        <w:t>en</w:t>
      </w:r>
      <w:r w:rsidRPr="00DE13FE">
        <w:rPr>
          <w:rFonts w:ascii="Times New Roman" w:hAnsi="Times New Roman" w:cs="Times New Roman"/>
          <w:spacing w:val="-12"/>
        </w:rPr>
        <w:t xml:space="preserve"> </w:t>
      </w:r>
      <w:r w:rsidRPr="00DE13FE">
        <w:rPr>
          <w:rFonts w:ascii="Times New Roman" w:hAnsi="Times New Roman" w:cs="Times New Roman"/>
          <w:spacing w:val="-2"/>
        </w:rPr>
        <w:t>la</w:t>
      </w:r>
      <w:r w:rsidRPr="00DE13FE">
        <w:rPr>
          <w:rFonts w:ascii="Times New Roman" w:hAnsi="Times New Roman" w:cs="Times New Roman"/>
          <w:spacing w:val="-12"/>
        </w:rPr>
        <w:t xml:space="preserve"> </w:t>
      </w:r>
      <w:r w:rsidR="00552B57" w:rsidRPr="00DE13FE">
        <w:rPr>
          <w:rFonts w:ascii="Times New Roman" w:eastAsia="Times New Roman" w:hAnsi="Times New Roman" w:cs="Times New Roman"/>
          <w:i/>
          <w:color w:val="FF0000"/>
          <w:lang w:eastAsia="es-ES"/>
        </w:rPr>
        <w:t>(institución contraparte)</w:t>
      </w:r>
      <w:r w:rsidRPr="00DE13FE">
        <w:rPr>
          <w:rFonts w:ascii="Times New Roman" w:hAnsi="Times New Roman" w:cs="Times New Roman"/>
          <w:spacing w:val="-2"/>
        </w:rPr>
        <w:t>,</w:t>
      </w:r>
      <w:r w:rsidRPr="00DE13FE">
        <w:rPr>
          <w:rFonts w:ascii="Times New Roman" w:hAnsi="Times New Roman" w:cs="Times New Roman"/>
          <w:spacing w:val="-10"/>
        </w:rPr>
        <w:t xml:space="preserve"> </w:t>
      </w:r>
      <w:r w:rsidRPr="00DE13FE">
        <w:rPr>
          <w:rFonts w:ascii="Times New Roman" w:hAnsi="Times New Roman" w:cs="Times New Roman"/>
          <w:spacing w:val="-2"/>
        </w:rPr>
        <w:t>de</w:t>
      </w:r>
      <w:r w:rsidRPr="00DE13FE">
        <w:rPr>
          <w:rFonts w:ascii="Times New Roman" w:hAnsi="Times New Roman" w:cs="Times New Roman"/>
          <w:spacing w:val="-12"/>
        </w:rPr>
        <w:t xml:space="preserve"> </w:t>
      </w:r>
      <w:r w:rsidRPr="00DE13FE">
        <w:rPr>
          <w:rFonts w:ascii="Times New Roman" w:hAnsi="Times New Roman" w:cs="Times New Roman"/>
          <w:spacing w:val="-2"/>
        </w:rPr>
        <w:t>carácter</w:t>
      </w:r>
      <w:r w:rsidRPr="00DE13FE">
        <w:rPr>
          <w:rFonts w:ascii="Times New Roman" w:hAnsi="Times New Roman" w:cs="Times New Roman"/>
          <w:spacing w:val="-13"/>
        </w:rPr>
        <w:t xml:space="preserve"> </w:t>
      </w:r>
      <w:r w:rsidRPr="00DE13FE">
        <w:rPr>
          <w:rFonts w:ascii="Times New Roman" w:hAnsi="Times New Roman" w:cs="Times New Roman"/>
          <w:spacing w:val="-2"/>
        </w:rPr>
        <w:t>médico,</w:t>
      </w:r>
      <w:r w:rsidRPr="00DE13FE">
        <w:rPr>
          <w:rFonts w:ascii="Times New Roman" w:hAnsi="Times New Roman" w:cs="Times New Roman"/>
          <w:spacing w:val="-9"/>
        </w:rPr>
        <w:t xml:space="preserve"> </w:t>
      </w:r>
      <w:r w:rsidRPr="00DE13FE">
        <w:rPr>
          <w:rFonts w:ascii="Times New Roman" w:hAnsi="Times New Roman" w:cs="Times New Roman"/>
          <w:spacing w:val="-2"/>
        </w:rPr>
        <w:t>burocrático</w:t>
      </w:r>
      <w:r w:rsidRPr="00DE13FE">
        <w:rPr>
          <w:rFonts w:ascii="Times New Roman" w:hAnsi="Times New Roman" w:cs="Times New Roman"/>
          <w:spacing w:val="-12"/>
        </w:rPr>
        <w:t xml:space="preserve"> </w:t>
      </w:r>
      <w:r w:rsidRPr="00DE13FE">
        <w:rPr>
          <w:rFonts w:ascii="Times New Roman" w:hAnsi="Times New Roman" w:cs="Times New Roman"/>
          <w:spacing w:val="-1"/>
        </w:rPr>
        <w:t>o</w:t>
      </w:r>
      <w:r w:rsidRPr="00DE13FE">
        <w:rPr>
          <w:rFonts w:ascii="Times New Roman" w:hAnsi="Times New Roman" w:cs="Times New Roman"/>
          <w:spacing w:val="-12"/>
        </w:rPr>
        <w:t xml:space="preserve"> </w:t>
      </w:r>
      <w:r w:rsidRPr="00DE13FE">
        <w:rPr>
          <w:rFonts w:ascii="Times New Roman" w:hAnsi="Times New Roman" w:cs="Times New Roman"/>
          <w:spacing w:val="-1"/>
        </w:rPr>
        <w:t>académico.</w:t>
      </w:r>
    </w:p>
    <w:p w:rsidR="00470153" w:rsidRDefault="00DE13FE"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Pr>
          <w:rFonts w:ascii="Times New Roman" w:hAnsi="Times New Roman" w:cs="Times New Roman"/>
          <w:spacing w:val="-1"/>
        </w:rPr>
        <w:t xml:space="preserve"> </w:t>
      </w:r>
      <w:r w:rsidR="00470153" w:rsidRPr="00DE13FE">
        <w:rPr>
          <w:rFonts w:ascii="Times New Roman" w:hAnsi="Times New Roman" w:cs="Times New Roman"/>
        </w:rPr>
        <w:t>Emitir una certificación académica para cada estudiante, que refleje las asignaturas</w:t>
      </w:r>
      <w:r w:rsidR="00470153" w:rsidRPr="00DE13FE">
        <w:rPr>
          <w:rFonts w:ascii="Times New Roman" w:hAnsi="Times New Roman" w:cs="Times New Roman"/>
          <w:spacing w:val="-59"/>
        </w:rPr>
        <w:t xml:space="preserve"> </w:t>
      </w:r>
      <w:r w:rsidR="00470153" w:rsidRPr="00DE13FE">
        <w:rPr>
          <w:rFonts w:ascii="Times New Roman" w:hAnsi="Times New Roman" w:cs="Times New Roman"/>
          <w:spacing w:val="-3"/>
        </w:rPr>
        <w:t>cursadas</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3"/>
        </w:rPr>
        <w:t>en</w:t>
      </w:r>
      <w:r w:rsidR="00470153" w:rsidRPr="00DE13FE">
        <w:rPr>
          <w:rFonts w:ascii="Times New Roman" w:hAnsi="Times New Roman" w:cs="Times New Roman"/>
          <w:spacing w:val="-12"/>
        </w:rPr>
        <w:t xml:space="preserve"> </w:t>
      </w:r>
      <w:r w:rsidR="00470153" w:rsidRPr="00DE13FE">
        <w:rPr>
          <w:rFonts w:ascii="Times New Roman" w:hAnsi="Times New Roman" w:cs="Times New Roman"/>
          <w:spacing w:val="-3"/>
        </w:rPr>
        <w:t>la</w:t>
      </w:r>
      <w:r w:rsidR="00470153" w:rsidRPr="00DE13FE">
        <w:rPr>
          <w:rFonts w:ascii="Times New Roman" w:hAnsi="Times New Roman" w:cs="Times New Roman"/>
          <w:spacing w:val="-12"/>
        </w:rPr>
        <w:t xml:space="preserve"> </w:t>
      </w:r>
      <w:r w:rsidR="00552B57" w:rsidRPr="00DE13FE">
        <w:rPr>
          <w:rFonts w:ascii="Times New Roman" w:eastAsia="Times New Roman" w:hAnsi="Times New Roman" w:cs="Times New Roman"/>
          <w:i/>
          <w:color w:val="FF0000"/>
          <w:lang w:eastAsia="es-ES"/>
        </w:rPr>
        <w:t xml:space="preserve">(institución contraparte) </w:t>
      </w:r>
      <w:r w:rsidR="00470153" w:rsidRPr="00DE13FE">
        <w:rPr>
          <w:rFonts w:ascii="Times New Roman" w:hAnsi="Times New Roman" w:cs="Times New Roman"/>
          <w:spacing w:val="-3"/>
        </w:rPr>
        <w:t>y</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3"/>
        </w:rPr>
        <w:t>las</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3"/>
        </w:rPr>
        <w:t>calificaciones</w:t>
      </w:r>
      <w:r w:rsidR="00470153" w:rsidRPr="00DE13FE">
        <w:rPr>
          <w:rFonts w:ascii="Times New Roman" w:hAnsi="Times New Roman" w:cs="Times New Roman"/>
          <w:spacing w:val="-11"/>
        </w:rPr>
        <w:t xml:space="preserve"> </w:t>
      </w:r>
      <w:r w:rsidR="00470153" w:rsidRPr="00DE13FE">
        <w:rPr>
          <w:rFonts w:ascii="Times New Roman" w:hAnsi="Times New Roman" w:cs="Times New Roman"/>
          <w:spacing w:val="-3"/>
        </w:rPr>
        <w:t>obtenidas,</w:t>
      </w:r>
      <w:r w:rsidR="00470153" w:rsidRPr="00DE13FE">
        <w:rPr>
          <w:rFonts w:ascii="Times New Roman" w:hAnsi="Times New Roman" w:cs="Times New Roman"/>
          <w:spacing w:val="-10"/>
        </w:rPr>
        <w:t xml:space="preserve"> </w:t>
      </w:r>
      <w:r w:rsidR="00470153" w:rsidRPr="00DE13FE">
        <w:rPr>
          <w:rFonts w:ascii="Times New Roman" w:hAnsi="Times New Roman" w:cs="Times New Roman"/>
          <w:spacing w:val="-3"/>
        </w:rPr>
        <w:t>una</w:t>
      </w:r>
      <w:r w:rsidR="00470153" w:rsidRPr="00DE13FE">
        <w:rPr>
          <w:rFonts w:ascii="Times New Roman" w:hAnsi="Times New Roman" w:cs="Times New Roman"/>
          <w:spacing w:val="-12"/>
        </w:rPr>
        <w:t xml:space="preserve"> </w:t>
      </w:r>
      <w:r w:rsidR="00470153" w:rsidRPr="00DE13FE">
        <w:rPr>
          <w:rFonts w:ascii="Times New Roman" w:hAnsi="Times New Roman" w:cs="Times New Roman"/>
          <w:spacing w:val="-2"/>
        </w:rPr>
        <w:t>vez</w:t>
      </w:r>
      <w:r w:rsidR="00470153" w:rsidRPr="00DE13FE">
        <w:rPr>
          <w:rFonts w:ascii="Times New Roman" w:hAnsi="Times New Roman" w:cs="Times New Roman"/>
          <w:spacing w:val="-13"/>
        </w:rPr>
        <w:t xml:space="preserve"> </w:t>
      </w:r>
      <w:r w:rsidR="00470153" w:rsidRPr="00DE13FE">
        <w:rPr>
          <w:rFonts w:ascii="Times New Roman" w:hAnsi="Times New Roman" w:cs="Times New Roman"/>
          <w:spacing w:val="-2"/>
        </w:rPr>
        <w:t>finalizado</w:t>
      </w:r>
      <w:r w:rsidR="00470153" w:rsidRPr="00DE13FE">
        <w:rPr>
          <w:rFonts w:ascii="Times New Roman" w:hAnsi="Times New Roman" w:cs="Times New Roman"/>
          <w:spacing w:val="-59"/>
        </w:rPr>
        <w:t xml:space="preserve"> </w:t>
      </w:r>
      <w:r w:rsidR="00470153" w:rsidRPr="00DE13FE">
        <w:rPr>
          <w:rFonts w:ascii="Times New Roman" w:hAnsi="Times New Roman" w:cs="Times New Roman"/>
        </w:rPr>
        <w:t>periodo</w:t>
      </w:r>
      <w:r w:rsidR="00470153" w:rsidRPr="00DE13FE">
        <w:rPr>
          <w:rFonts w:ascii="Times New Roman" w:hAnsi="Times New Roman" w:cs="Times New Roman"/>
          <w:spacing w:val="-10"/>
        </w:rPr>
        <w:t xml:space="preserve"> </w:t>
      </w:r>
      <w:r w:rsidR="00470153" w:rsidRPr="00DE13FE">
        <w:rPr>
          <w:rFonts w:ascii="Times New Roman" w:hAnsi="Times New Roman" w:cs="Times New Roman"/>
        </w:rPr>
        <w:t>académico</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en</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el</w:t>
      </w:r>
      <w:r w:rsidR="00470153" w:rsidRPr="00DE13FE">
        <w:rPr>
          <w:rFonts w:ascii="Times New Roman" w:hAnsi="Times New Roman" w:cs="Times New Roman"/>
          <w:spacing w:val="-12"/>
        </w:rPr>
        <w:t xml:space="preserve"> </w:t>
      </w:r>
      <w:r w:rsidR="00470153" w:rsidRPr="00DE13FE">
        <w:rPr>
          <w:rFonts w:ascii="Times New Roman" w:hAnsi="Times New Roman" w:cs="Times New Roman"/>
        </w:rPr>
        <w:t>que</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se</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ha</w:t>
      </w:r>
      <w:r w:rsidR="00470153" w:rsidRPr="00DE13FE">
        <w:rPr>
          <w:rFonts w:ascii="Times New Roman" w:hAnsi="Times New Roman" w:cs="Times New Roman"/>
          <w:spacing w:val="-9"/>
        </w:rPr>
        <w:t xml:space="preserve"> </w:t>
      </w:r>
      <w:r w:rsidR="00470153" w:rsidRPr="00DE13FE">
        <w:rPr>
          <w:rFonts w:ascii="Times New Roman" w:hAnsi="Times New Roman" w:cs="Times New Roman"/>
        </w:rPr>
        <w:t>realizado</w:t>
      </w:r>
      <w:r w:rsidR="00470153" w:rsidRPr="00DE13FE">
        <w:rPr>
          <w:rFonts w:ascii="Times New Roman" w:hAnsi="Times New Roman" w:cs="Times New Roman"/>
          <w:spacing w:val="-6"/>
        </w:rPr>
        <w:t xml:space="preserve"> </w:t>
      </w:r>
      <w:r w:rsidR="00470153" w:rsidRPr="00DE13FE">
        <w:rPr>
          <w:rFonts w:ascii="Times New Roman" w:hAnsi="Times New Roman" w:cs="Times New Roman"/>
        </w:rPr>
        <w:t>la</w:t>
      </w:r>
      <w:r w:rsidR="00470153" w:rsidRPr="00DE13FE">
        <w:rPr>
          <w:rFonts w:ascii="Times New Roman" w:hAnsi="Times New Roman" w:cs="Times New Roman"/>
          <w:spacing w:val="-11"/>
        </w:rPr>
        <w:t xml:space="preserve"> </w:t>
      </w:r>
      <w:r w:rsidR="00470153" w:rsidRPr="00DE13FE">
        <w:rPr>
          <w:rFonts w:ascii="Times New Roman" w:hAnsi="Times New Roman" w:cs="Times New Roman"/>
        </w:rPr>
        <w:t>movilidad.</w:t>
      </w:r>
    </w:p>
    <w:p w:rsidR="00470153" w:rsidRPr="00DE13FE" w:rsidRDefault="00DE13FE" w:rsidP="00DE13FE">
      <w:pPr>
        <w:pStyle w:val="Prrafodelista"/>
        <w:numPr>
          <w:ilvl w:val="0"/>
          <w:numId w:val="15"/>
        </w:numPr>
        <w:tabs>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rPr>
      </w:pPr>
      <w:r>
        <w:rPr>
          <w:rFonts w:ascii="Times New Roman" w:hAnsi="Times New Roman" w:cs="Times New Roman"/>
        </w:rPr>
        <w:t xml:space="preserve"> </w:t>
      </w:r>
      <w:r w:rsidR="00470153" w:rsidRPr="00DE13FE">
        <w:rPr>
          <w:rFonts w:ascii="Times New Roman" w:hAnsi="Times New Roman" w:cs="Times New Roman"/>
        </w:rPr>
        <w:t xml:space="preserve">Reconocer los estudios cursados en la </w:t>
      </w:r>
      <w:r w:rsidR="00552B57" w:rsidRPr="00DE13FE">
        <w:rPr>
          <w:rFonts w:ascii="Times New Roman" w:hAnsi="Times New Roman" w:cs="Times New Roman"/>
        </w:rPr>
        <w:t xml:space="preserve">Universidad de Murcia </w:t>
      </w:r>
      <w:r w:rsidR="00470153" w:rsidRPr="00DE13FE">
        <w:rPr>
          <w:rFonts w:ascii="Times New Roman" w:hAnsi="Times New Roman" w:cs="Times New Roman"/>
        </w:rPr>
        <w:t>a los</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 xml:space="preserve">estudiantes de la </w:t>
      </w:r>
      <w:r w:rsidR="00552B57" w:rsidRPr="00DE13FE">
        <w:rPr>
          <w:rFonts w:ascii="Times New Roman" w:eastAsia="Times New Roman" w:hAnsi="Times New Roman" w:cs="Times New Roman"/>
          <w:i/>
          <w:color w:val="FF0000"/>
          <w:lang w:eastAsia="es-ES"/>
        </w:rPr>
        <w:t xml:space="preserve">(institución contraparte) </w:t>
      </w:r>
      <w:r w:rsidR="00470153" w:rsidRPr="00DE13FE">
        <w:rPr>
          <w:rFonts w:ascii="Times New Roman" w:hAnsi="Times New Roman" w:cs="Times New Roman"/>
        </w:rPr>
        <w:t>que hayan participado en el programa de</w:t>
      </w:r>
      <w:r w:rsidR="00470153" w:rsidRPr="00DE13FE">
        <w:rPr>
          <w:rFonts w:ascii="Times New Roman" w:hAnsi="Times New Roman" w:cs="Times New Roman"/>
          <w:spacing w:val="1"/>
        </w:rPr>
        <w:t xml:space="preserve"> </w:t>
      </w:r>
      <w:r w:rsidR="00470153" w:rsidRPr="00DE13FE">
        <w:rPr>
          <w:rFonts w:ascii="Times New Roman" w:hAnsi="Times New Roman" w:cs="Times New Roman"/>
        </w:rPr>
        <w:t>intercambio.</w:t>
      </w:r>
    </w:p>
    <w:p w:rsidR="00470153" w:rsidRDefault="00470153" w:rsidP="00470153">
      <w:pPr>
        <w:pStyle w:val="Prrafodelista"/>
        <w:tabs>
          <w:tab w:val="left" w:pos="1416"/>
          <w:tab w:val="left" w:pos="2124"/>
          <w:tab w:val="left" w:pos="2832"/>
          <w:tab w:val="left" w:pos="3540"/>
          <w:tab w:val="left" w:pos="4248"/>
          <w:tab w:val="left" w:pos="4956"/>
          <w:tab w:val="left" w:pos="5664"/>
          <w:tab w:val="left" w:pos="6372"/>
          <w:tab w:val="left" w:pos="7080"/>
          <w:tab w:val="left" w:pos="7788"/>
        </w:tabs>
        <w:spacing w:line="360" w:lineRule="auto"/>
        <w:ind w:firstLine="0"/>
        <w:rPr>
          <w:rFonts w:ascii="Times New Roman" w:eastAsia="Times New Roman" w:hAnsi="Times New Roman" w:cs="Times New Roman"/>
          <w:spacing w:val="-3"/>
          <w:lang w:eastAsia="es-ES"/>
        </w:rPr>
      </w:pPr>
    </w:p>
    <w:p w:rsidR="00D96908" w:rsidRDefault="00D96908" w:rsidP="00870DAC">
      <w:pPr>
        <w:spacing w:after="0" w:line="360" w:lineRule="auto"/>
        <w:contextualSpacing/>
        <w:jc w:val="both"/>
        <w:rPr>
          <w:rFonts w:ascii="Times New Roman" w:eastAsia="Times New Roman" w:hAnsi="Times New Roman" w:cs="Times New Roman"/>
          <w:b/>
          <w:spacing w:val="-3"/>
          <w:lang w:eastAsia="es-ES"/>
        </w:rPr>
      </w:pPr>
      <w:proofErr w:type="gramStart"/>
      <w:r>
        <w:rPr>
          <w:rFonts w:ascii="Times New Roman" w:eastAsia="Times New Roman" w:hAnsi="Times New Roman" w:cs="Times New Roman"/>
          <w:b/>
          <w:spacing w:val="-3"/>
          <w:lang w:eastAsia="es-ES"/>
        </w:rPr>
        <w:t>QUINTA.-</w:t>
      </w:r>
      <w:proofErr w:type="gramEnd"/>
      <w:r>
        <w:rPr>
          <w:rFonts w:ascii="Times New Roman" w:eastAsia="Times New Roman" w:hAnsi="Times New Roman" w:cs="Times New Roman"/>
          <w:b/>
          <w:spacing w:val="-3"/>
          <w:lang w:eastAsia="es-ES"/>
        </w:rPr>
        <w:t xml:space="preserve"> CONDICIONES ECONÓMICAS</w:t>
      </w:r>
    </w:p>
    <w:p w:rsidR="0059035A" w:rsidRDefault="0059035A" w:rsidP="00870DAC">
      <w:pPr>
        <w:spacing w:after="0" w:line="360" w:lineRule="auto"/>
        <w:contextualSpacing/>
        <w:jc w:val="both"/>
        <w:rPr>
          <w:rFonts w:ascii="Times New Roman" w:eastAsia="Times New Roman" w:hAnsi="Times New Roman" w:cs="Times New Roman"/>
          <w:b/>
          <w:spacing w:val="-3"/>
          <w:lang w:eastAsia="es-ES"/>
        </w:rPr>
      </w:pPr>
    </w:p>
    <w:p w:rsidR="00CD4A4C" w:rsidRDefault="0059035A" w:rsidP="00CD4A4C">
      <w:pPr>
        <w:pStyle w:val="Prrafodelista"/>
        <w:numPr>
          <w:ilvl w:val="0"/>
          <w:numId w:val="18"/>
        </w:numPr>
        <w:spacing w:line="360" w:lineRule="auto"/>
        <w:rPr>
          <w:rFonts w:ascii="Times New Roman" w:hAnsi="Times New Roman" w:cs="Times New Roman"/>
        </w:rPr>
      </w:pPr>
      <w:r w:rsidRPr="00CD4A4C">
        <w:rPr>
          <w:rFonts w:ascii="Times New Roman" w:hAnsi="Times New Roman" w:cs="Times New Roman"/>
        </w:rPr>
        <w:t>El alumnado</w:t>
      </w:r>
      <w:r w:rsidR="00D96908" w:rsidRPr="00CD4A4C">
        <w:rPr>
          <w:rFonts w:ascii="Times New Roman" w:hAnsi="Times New Roman" w:cs="Times New Roman"/>
        </w:rPr>
        <w:t xml:space="preserve"> </w:t>
      </w:r>
      <w:r w:rsidRPr="00CD4A4C">
        <w:rPr>
          <w:rFonts w:ascii="Times New Roman" w:hAnsi="Times New Roman" w:cs="Times New Roman"/>
        </w:rPr>
        <w:t xml:space="preserve">de </w:t>
      </w:r>
      <w:r w:rsidRPr="00CD4A4C">
        <w:rPr>
          <w:rFonts w:ascii="Times New Roman" w:hAnsi="Times New Roman" w:cs="Times New Roman"/>
          <w:i/>
          <w:color w:val="FF0000"/>
        </w:rPr>
        <w:t>grado/máster/doctorado</w:t>
      </w:r>
      <w:bookmarkStart w:id="2" w:name="_GoBack"/>
      <w:bookmarkEnd w:id="2"/>
      <w:r w:rsidR="00FB2F32">
        <w:rPr>
          <w:rFonts w:ascii="Times New Roman" w:eastAsia="Times New Roman" w:hAnsi="Times New Roman" w:cs="Times New Roman"/>
          <w:spacing w:val="-3"/>
          <w:lang w:eastAsia="es-ES"/>
        </w:rPr>
        <w:t xml:space="preserve"> </w:t>
      </w:r>
      <w:r w:rsidR="00FB2F32" w:rsidRPr="00FB2F32">
        <w:rPr>
          <w:rFonts w:ascii="Times New Roman" w:eastAsia="Times New Roman" w:hAnsi="Times New Roman" w:cs="Times New Roman"/>
          <w:i/>
          <w:color w:val="FF0000"/>
          <w:spacing w:val="-3"/>
          <w:lang w:eastAsia="es-ES"/>
        </w:rPr>
        <w:t>(seleccionar lo que proceda)</w:t>
      </w:r>
      <w:r w:rsidRPr="00CD4A4C">
        <w:rPr>
          <w:rFonts w:ascii="Times New Roman" w:hAnsi="Times New Roman" w:cs="Times New Roman"/>
          <w:color w:val="FF0000"/>
        </w:rPr>
        <w:t xml:space="preserve"> </w:t>
      </w:r>
      <w:r w:rsidRPr="00CD4A4C">
        <w:rPr>
          <w:rFonts w:ascii="Times New Roman" w:hAnsi="Times New Roman" w:cs="Times New Roman"/>
        </w:rPr>
        <w:t xml:space="preserve">de ambas </w:t>
      </w:r>
      <w:r w:rsidR="00D96908" w:rsidRPr="00CD4A4C">
        <w:rPr>
          <w:rFonts w:ascii="Times New Roman" w:hAnsi="Times New Roman" w:cs="Times New Roman"/>
        </w:rPr>
        <w:t>instituciones</w:t>
      </w:r>
      <w:r w:rsidRPr="00CD4A4C">
        <w:rPr>
          <w:rFonts w:ascii="Times New Roman" w:hAnsi="Times New Roman" w:cs="Times New Roman"/>
        </w:rPr>
        <w:t xml:space="preserve"> que participe en la movilidad regulada por este convenio,</w:t>
      </w:r>
      <w:r w:rsidR="00D96908" w:rsidRPr="00CD4A4C">
        <w:rPr>
          <w:rFonts w:ascii="Times New Roman" w:hAnsi="Times New Roman" w:cs="Times New Roman"/>
        </w:rPr>
        <w:t xml:space="preserve"> </w:t>
      </w:r>
      <w:r w:rsidR="00CD4A4C" w:rsidRPr="00CD4A4C">
        <w:rPr>
          <w:rFonts w:ascii="Times New Roman" w:hAnsi="Times New Roman" w:cs="Times New Roman"/>
        </w:rPr>
        <w:t>abonará</w:t>
      </w:r>
      <w:r w:rsidRPr="00CD4A4C">
        <w:rPr>
          <w:rFonts w:ascii="Times New Roman" w:hAnsi="Times New Roman" w:cs="Times New Roman"/>
        </w:rPr>
        <w:t xml:space="preserve"> la matrícula en su universidad de origen y estará exento de tasas de matrícula en la universidad de destino.</w:t>
      </w:r>
      <w:r w:rsidR="00CD4A4C">
        <w:rPr>
          <w:rFonts w:ascii="Times New Roman" w:hAnsi="Times New Roman" w:cs="Times New Roman"/>
        </w:rPr>
        <w:t xml:space="preserve"> </w:t>
      </w:r>
    </w:p>
    <w:p w:rsidR="00CD4A4C" w:rsidRDefault="00CD4A4C" w:rsidP="00CD4A4C">
      <w:pPr>
        <w:pStyle w:val="Prrafodelista"/>
        <w:numPr>
          <w:ilvl w:val="1"/>
          <w:numId w:val="18"/>
        </w:numPr>
        <w:spacing w:line="360" w:lineRule="auto"/>
        <w:rPr>
          <w:rFonts w:ascii="Times New Roman" w:hAnsi="Times New Roman" w:cs="Times New Roman"/>
        </w:rPr>
      </w:pPr>
      <w:r>
        <w:rPr>
          <w:rFonts w:ascii="Times New Roman" w:hAnsi="Times New Roman" w:cs="Times New Roman"/>
        </w:rPr>
        <w:t xml:space="preserve"> </w:t>
      </w:r>
      <w:r w:rsidRPr="00CD4A4C">
        <w:rPr>
          <w:rFonts w:ascii="Times New Roman" w:hAnsi="Times New Roman" w:cs="Times New Roman"/>
        </w:rPr>
        <w:t>Esta exención</w:t>
      </w:r>
      <w:r w:rsidR="0059035A" w:rsidRPr="00CD4A4C">
        <w:rPr>
          <w:rFonts w:ascii="Times New Roman" w:hAnsi="Times New Roman" w:cs="Times New Roman"/>
        </w:rPr>
        <w:t xml:space="preserve"> </w:t>
      </w:r>
      <w:r>
        <w:rPr>
          <w:rFonts w:ascii="Times New Roman" w:hAnsi="Times New Roman" w:cs="Times New Roman"/>
        </w:rPr>
        <w:t>no será de aplicación a los cursos de enseñanza no reglada tales como lengua y cultura o programas de educación internacional.</w:t>
      </w:r>
    </w:p>
    <w:p w:rsidR="00D96908" w:rsidRDefault="0059035A" w:rsidP="00CD4A4C">
      <w:pPr>
        <w:pStyle w:val="Prrafodelista"/>
        <w:numPr>
          <w:ilvl w:val="1"/>
          <w:numId w:val="18"/>
        </w:numPr>
        <w:spacing w:line="360" w:lineRule="auto"/>
        <w:rPr>
          <w:rFonts w:ascii="Times New Roman" w:hAnsi="Times New Roman" w:cs="Times New Roman"/>
        </w:rPr>
      </w:pPr>
      <w:r w:rsidRPr="00CD4A4C">
        <w:rPr>
          <w:rFonts w:ascii="Times New Roman" w:hAnsi="Times New Roman" w:cs="Times New Roman"/>
        </w:rPr>
        <w:t>Cualquier otra tasa que no corresponda a la matrícula correrá por cuenta del estudiante.</w:t>
      </w:r>
      <w:r w:rsidR="00CD4A4C" w:rsidRPr="00CD4A4C">
        <w:rPr>
          <w:rFonts w:ascii="Times New Roman" w:hAnsi="Times New Roman" w:cs="Times New Roman"/>
        </w:rPr>
        <w:t xml:space="preserve"> </w:t>
      </w:r>
    </w:p>
    <w:p w:rsidR="0059035A" w:rsidRDefault="00CD4A4C" w:rsidP="00CD4A4C">
      <w:pPr>
        <w:pStyle w:val="Prrafodelista"/>
        <w:numPr>
          <w:ilvl w:val="0"/>
          <w:numId w:val="18"/>
        </w:numPr>
        <w:spacing w:line="360" w:lineRule="auto"/>
        <w:rPr>
          <w:rFonts w:ascii="Times New Roman" w:hAnsi="Times New Roman" w:cs="Times New Roman"/>
        </w:rPr>
      </w:pPr>
      <w:r w:rsidRPr="00CD4A4C">
        <w:rPr>
          <w:rFonts w:ascii="Times New Roman" w:hAnsi="Times New Roman" w:cs="Times New Roman"/>
        </w:rPr>
        <w:t>Los gastos derivados del alojamiento, manutención, seguro médico transporte y visado</w:t>
      </w:r>
      <w:r>
        <w:rPr>
          <w:rFonts w:ascii="Times New Roman" w:hAnsi="Times New Roman" w:cs="Times New Roman"/>
        </w:rPr>
        <w:t xml:space="preserve"> y cualesquiera otros como los de bolsillo, material escolar, </w:t>
      </w:r>
      <w:proofErr w:type="gramStart"/>
      <w:r>
        <w:rPr>
          <w:rFonts w:ascii="Times New Roman" w:hAnsi="Times New Roman" w:cs="Times New Roman"/>
        </w:rPr>
        <w:t>etc...</w:t>
      </w:r>
      <w:proofErr w:type="gramEnd"/>
      <w:r w:rsidRPr="00CD4A4C">
        <w:rPr>
          <w:rFonts w:ascii="Times New Roman" w:hAnsi="Times New Roman" w:cs="Times New Roman"/>
        </w:rPr>
        <w:t xml:space="preserve"> serán responsabilidad de cada uno de los participantes de la movilidad.</w:t>
      </w:r>
    </w:p>
    <w:p w:rsidR="00CD4A4C" w:rsidRPr="00CD4A4C" w:rsidRDefault="00CD4A4C" w:rsidP="00CD4A4C">
      <w:pPr>
        <w:pStyle w:val="Prrafodelista"/>
        <w:numPr>
          <w:ilvl w:val="0"/>
          <w:numId w:val="18"/>
        </w:numPr>
        <w:spacing w:line="360" w:lineRule="auto"/>
        <w:rPr>
          <w:rFonts w:ascii="Times New Roman" w:hAnsi="Times New Roman" w:cs="Times New Roman"/>
        </w:rPr>
      </w:pPr>
      <w:r>
        <w:rPr>
          <w:rFonts w:ascii="Times New Roman" w:hAnsi="Times New Roman" w:cs="Times New Roman"/>
        </w:rPr>
        <w:t xml:space="preserve"> Las movilidades </w:t>
      </w:r>
      <w:r w:rsidR="0018102F">
        <w:rPr>
          <w:rFonts w:ascii="Times New Roman" w:hAnsi="Times New Roman" w:cs="Times New Roman"/>
        </w:rPr>
        <w:t>realizadas</w:t>
      </w:r>
      <w:r>
        <w:rPr>
          <w:rFonts w:ascii="Times New Roman" w:hAnsi="Times New Roman" w:cs="Times New Roman"/>
        </w:rPr>
        <w:t xml:space="preserve"> al amparo de este convenio podrán </w:t>
      </w:r>
      <w:r w:rsidR="0018102F">
        <w:rPr>
          <w:rFonts w:ascii="Times New Roman" w:hAnsi="Times New Roman" w:cs="Times New Roman"/>
        </w:rPr>
        <w:t>ser</w:t>
      </w:r>
      <w:r>
        <w:rPr>
          <w:rFonts w:ascii="Times New Roman" w:hAnsi="Times New Roman" w:cs="Times New Roman"/>
        </w:rPr>
        <w:t xml:space="preserve"> apoyada</w:t>
      </w:r>
      <w:r w:rsidR="0018102F">
        <w:rPr>
          <w:rFonts w:ascii="Times New Roman" w:hAnsi="Times New Roman" w:cs="Times New Roman"/>
        </w:rPr>
        <w:t>s por las ayudas económicas que los participantes pudieran solicitar y obtener tanto en su universidad de origen, c</w:t>
      </w:r>
      <w:r w:rsidR="00F77588">
        <w:rPr>
          <w:rFonts w:ascii="Times New Roman" w:hAnsi="Times New Roman" w:cs="Times New Roman"/>
        </w:rPr>
        <w:t xml:space="preserve">omo a través de otras instituciones y organismos, </w:t>
      </w:r>
      <w:r w:rsidR="0018102F">
        <w:rPr>
          <w:rFonts w:ascii="Times New Roman" w:hAnsi="Times New Roman" w:cs="Times New Roman"/>
        </w:rPr>
        <w:t>siem</w:t>
      </w:r>
      <w:r w:rsidR="00F77588">
        <w:rPr>
          <w:rFonts w:ascii="Times New Roman" w:hAnsi="Times New Roman" w:cs="Times New Roman"/>
        </w:rPr>
        <w:t>pre y cuando fueran compatibles con esta actividad.</w:t>
      </w:r>
    </w:p>
    <w:p w:rsidR="00EB7F34" w:rsidRDefault="00EB7F34" w:rsidP="00870DAC">
      <w:pPr>
        <w:spacing w:after="0" w:line="360" w:lineRule="auto"/>
        <w:contextualSpacing/>
        <w:jc w:val="both"/>
        <w:rPr>
          <w:rFonts w:ascii="Times New Roman" w:eastAsia="Times New Roman" w:hAnsi="Times New Roman" w:cs="Times New Roman"/>
          <w:b/>
          <w:spacing w:val="-3"/>
          <w:lang w:eastAsia="es-ES"/>
        </w:rPr>
      </w:pPr>
    </w:p>
    <w:p w:rsidR="00EB7F34" w:rsidRDefault="00EB7F34" w:rsidP="00870DAC">
      <w:pPr>
        <w:spacing w:after="0" w:line="360" w:lineRule="auto"/>
        <w:contextualSpacing/>
        <w:jc w:val="both"/>
        <w:rPr>
          <w:rFonts w:ascii="Times New Roman" w:eastAsia="Times New Roman" w:hAnsi="Times New Roman" w:cs="Times New Roman"/>
          <w:b/>
          <w:spacing w:val="-3"/>
          <w:lang w:eastAsia="es-ES"/>
        </w:rPr>
      </w:pPr>
      <w:proofErr w:type="gramStart"/>
      <w:r>
        <w:rPr>
          <w:rFonts w:ascii="Times New Roman" w:eastAsia="Times New Roman" w:hAnsi="Times New Roman" w:cs="Times New Roman"/>
          <w:b/>
          <w:spacing w:val="-3"/>
          <w:lang w:eastAsia="es-ES"/>
        </w:rPr>
        <w:t>QUINTA.-</w:t>
      </w:r>
      <w:proofErr w:type="gramEnd"/>
      <w:r>
        <w:rPr>
          <w:rFonts w:ascii="Times New Roman" w:eastAsia="Times New Roman" w:hAnsi="Times New Roman" w:cs="Times New Roman"/>
          <w:b/>
          <w:spacing w:val="-3"/>
          <w:lang w:eastAsia="es-ES"/>
        </w:rPr>
        <w:t xml:space="preserve"> COMPETENCIA LINGÜÍSTICA:</w:t>
      </w:r>
    </w:p>
    <w:p w:rsidR="00B4112D" w:rsidRDefault="00B4112D" w:rsidP="00870DAC">
      <w:pPr>
        <w:spacing w:after="0" w:line="360" w:lineRule="auto"/>
        <w:contextualSpacing/>
        <w:jc w:val="both"/>
        <w:rPr>
          <w:rFonts w:ascii="Times New Roman" w:eastAsia="Times New Roman" w:hAnsi="Times New Roman" w:cs="Times New Roman"/>
          <w:b/>
          <w:spacing w:val="-3"/>
          <w:lang w:eastAsia="es-ES"/>
        </w:rPr>
      </w:pPr>
    </w:p>
    <w:p w:rsidR="00B4112D" w:rsidRPr="00B4112D" w:rsidRDefault="00EB7F34" w:rsidP="00B4112D">
      <w:pPr>
        <w:pStyle w:val="Prrafodelista"/>
        <w:numPr>
          <w:ilvl w:val="0"/>
          <w:numId w:val="24"/>
        </w:numPr>
        <w:spacing w:line="360" w:lineRule="auto"/>
        <w:rPr>
          <w:rFonts w:ascii="Times New Roman" w:hAnsi="Times New Roman" w:cs="Times New Roman"/>
        </w:rPr>
      </w:pPr>
      <w:r w:rsidRPr="00B4112D">
        <w:rPr>
          <w:rFonts w:ascii="Times New Roman" w:hAnsi="Times New Roman" w:cs="Times New Roman"/>
        </w:rPr>
        <w:t>Español</w:t>
      </w:r>
      <w:r w:rsidR="00B4112D" w:rsidRPr="00B4112D">
        <w:rPr>
          <w:rFonts w:ascii="Times New Roman" w:hAnsi="Times New Roman" w:cs="Times New Roman"/>
        </w:rPr>
        <w:t>. L</w:t>
      </w:r>
      <w:r w:rsidRPr="00B4112D">
        <w:rPr>
          <w:rFonts w:ascii="Times New Roman" w:hAnsi="Times New Roman" w:cs="Times New Roman"/>
        </w:rPr>
        <w:t xml:space="preserve">os </w:t>
      </w:r>
      <w:r w:rsidR="00B4112D" w:rsidRPr="00B4112D">
        <w:rPr>
          <w:rFonts w:ascii="Times New Roman" w:hAnsi="Times New Roman" w:cs="Times New Roman"/>
        </w:rPr>
        <w:t xml:space="preserve">estudiantes de </w:t>
      </w:r>
      <w:r w:rsidR="00B4112D" w:rsidRPr="00035889">
        <w:rPr>
          <w:rFonts w:ascii="Times New Roman" w:eastAsia="Times New Roman" w:hAnsi="Times New Roman" w:cs="Times New Roman"/>
          <w:i/>
          <w:color w:val="FF0000"/>
          <w:lang w:eastAsia="es-ES"/>
        </w:rPr>
        <w:t>(institución contraparte)</w:t>
      </w:r>
      <w:r w:rsidR="00B4112D" w:rsidRPr="00B4112D">
        <w:rPr>
          <w:rFonts w:ascii="Times New Roman" w:hAnsi="Times New Roman" w:cs="Times New Roman"/>
        </w:rPr>
        <w:t xml:space="preserve"> de</w:t>
      </w:r>
      <w:r w:rsidRPr="00B4112D">
        <w:rPr>
          <w:rFonts w:ascii="Times New Roman" w:hAnsi="Times New Roman" w:cs="Times New Roman"/>
        </w:rPr>
        <w:t xml:space="preserve"> que cursen enseñanza reglada en español deben acreditar suficientes habilidades para el adecuado seguimiento y rendimiento académico. Para ello podrán</w:t>
      </w:r>
      <w:r w:rsidR="00B4112D" w:rsidRPr="00B4112D">
        <w:rPr>
          <w:rFonts w:ascii="Times New Roman" w:hAnsi="Times New Roman" w:cs="Times New Roman"/>
        </w:rPr>
        <w:t>:</w:t>
      </w:r>
    </w:p>
    <w:p w:rsidR="00EB7F34" w:rsidRDefault="00EB7F34" w:rsidP="00B4112D">
      <w:pPr>
        <w:pStyle w:val="Prrafodelista"/>
        <w:numPr>
          <w:ilvl w:val="1"/>
          <w:numId w:val="24"/>
        </w:numPr>
        <w:spacing w:line="360" w:lineRule="auto"/>
        <w:rPr>
          <w:rFonts w:ascii="Times New Roman" w:hAnsi="Times New Roman" w:cs="Times New Roman"/>
        </w:rPr>
      </w:pPr>
      <w:r w:rsidRPr="00B4112D">
        <w:rPr>
          <w:rFonts w:ascii="Times New Roman" w:hAnsi="Times New Roman" w:cs="Times New Roman"/>
        </w:rPr>
        <w:t>Realizar una prueba de nivel de español realizada en la universidad de origen</w:t>
      </w:r>
      <w:r w:rsidR="00B4112D" w:rsidRPr="00B4112D">
        <w:rPr>
          <w:rFonts w:ascii="Times New Roman" w:hAnsi="Times New Roman" w:cs="Times New Roman"/>
        </w:rPr>
        <w:t xml:space="preserve"> que determine que el estudiante tiene al menos un nivel B1 de acuerdo con el Marco Común Europeo de Re</w:t>
      </w:r>
      <w:r w:rsidR="00B4112D">
        <w:rPr>
          <w:rFonts w:ascii="Times New Roman" w:hAnsi="Times New Roman" w:cs="Times New Roman"/>
        </w:rPr>
        <w:t>ferencia para las Le</w:t>
      </w:r>
      <w:r w:rsidR="00B4112D" w:rsidRPr="00B4112D">
        <w:rPr>
          <w:rFonts w:ascii="Times New Roman" w:hAnsi="Times New Roman" w:cs="Times New Roman"/>
        </w:rPr>
        <w:t>nguas</w:t>
      </w:r>
      <w:r w:rsidRPr="00B4112D">
        <w:rPr>
          <w:rFonts w:ascii="Times New Roman" w:hAnsi="Times New Roman" w:cs="Times New Roman"/>
        </w:rPr>
        <w:t>.</w:t>
      </w:r>
    </w:p>
    <w:p w:rsidR="00B4112D" w:rsidRDefault="00B4112D" w:rsidP="00B4112D">
      <w:pPr>
        <w:pStyle w:val="Prrafodelista"/>
        <w:numPr>
          <w:ilvl w:val="1"/>
          <w:numId w:val="24"/>
        </w:numPr>
        <w:spacing w:line="360" w:lineRule="auto"/>
        <w:rPr>
          <w:rFonts w:ascii="Times New Roman" w:hAnsi="Times New Roman" w:cs="Times New Roman"/>
        </w:rPr>
      </w:pPr>
      <w:r w:rsidRPr="00B4112D">
        <w:rPr>
          <w:rFonts w:ascii="Times New Roman" w:hAnsi="Times New Roman" w:cs="Times New Roman"/>
        </w:rPr>
        <w:t>Presentar un certificado de competencia de idioma expedido por un/a profesor/a de español indicando un nivel suficiente para seguir con aprovechamiento y adecuación clases en español.</w:t>
      </w:r>
    </w:p>
    <w:p w:rsidR="00B4112D" w:rsidRDefault="00B4112D" w:rsidP="00B4112D">
      <w:pPr>
        <w:pStyle w:val="Prrafodelista"/>
        <w:numPr>
          <w:ilvl w:val="0"/>
          <w:numId w:val="24"/>
        </w:numPr>
        <w:spacing w:line="360" w:lineRule="auto"/>
        <w:rPr>
          <w:rFonts w:ascii="Times New Roman" w:hAnsi="Times New Roman" w:cs="Times New Roman"/>
        </w:rPr>
      </w:pPr>
      <w:r w:rsidRPr="00B4112D">
        <w:rPr>
          <w:rFonts w:ascii="Times New Roman" w:hAnsi="Times New Roman" w:cs="Times New Roman"/>
        </w:rPr>
        <w:t>Este requisito de competencia en español no será de aplicación en los siguientes casos:</w:t>
      </w:r>
    </w:p>
    <w:p w:rsidR="00B4112D" w:rsidRDefault="00B4112D" w:rsidP="00B4112D">
      <w:pPr>
        <w:pStyle w:val="Prrafodelista"/>
        <w:numPr>
          <w:ilvl w:val="1"/>
          <w:numId w:val="24"/>
        </w:numPr>
        <w:spacing w:line="360" w:lineRule="auto"/>
        <w:rPr>
          <w:rFonts w:ascii="Times New Roman" w:hAnsi="Times New Roman" w:cs="Times New Roman"/>
        </w:rPr>
      </w:pPr>
      <w:r w:rsidRPr="00B4112D">
        <w:rPr>
          <w:rFonts w:ascii="Times New Roman" w:hAnsi="Times New Roman" w:cs="Times New Roman"/>
        </w:rPr>
        <w:t>Estudiantes cuya lengua materna es el español o sean hablantes de herencia.</w:t>
      </w:r>
    </w:p>
    <w:p w:rsidR="00B4112D" w:rsidRDefault="00B4112D" w:rsidP="00B4112D">
      <w:pPr>
        <w:pStyle w:val="Prrafodelista"/>
        <w:numPr>
          <w:ilvl w:val="1"/>
          <w:numId w:val="24"/>
        </w:numPr>
        <w:spacing w:line="360" w:lineRule="auto"/>
        <w:rPr>
          <w:rFonts w:ascii="Times New Roman" w:hAnsi="Times New Roman" w:cs="Times New Roman"/>
        </w:rPr>
      </w:pPr>
      <w:r w:rsidRPr="00B4112D">
        <w:rPr>
          <w:rFonts w:ascii="Times New Roman" w:hAnsi="Times New Roman" w:cs="Times New Roman"/>
        </w:rPr>
        <w:t>Estudiantes que cursen asignaturas en inglés.</w:t>
      </w:r>
    </w:p>
    <w:p w:rsidR="00EB7F34" w:rsidRDefault="00035889" w:rsidP="00BB295A">
      <w:pPr>
        <w:pStyle w:val="Prrafodelista"/>
        <w:numPr>
          <w:ilvl w:val="0"/>
          <w:numId w:val="24"/>
        </w:numPr>
        <w:spacing w:line="360" w:lineRule="auto"/>
        <w:rPr>
          <w:rFonts w:ascii="Times New Roman" w:hAnsi="Times New Roman" w:cs="Times New Roman"/>
        </w:rPr>
      </w:pPr>
      <w:r w:rsidRPr="00035889">
        <w:rPr>
          <w:rFonts w:ascii="Times New Roman" w:eastAsia="Times New Roman" w:hAnsi="Times New Roman" w:cs="Times New Roman"/>
          <w:i/>
          <w:color w:val="FF0000"/>
          <w:lang w:eastAsia="es-ES"/>
        </w:rPr>
        <w:t>(Idioma de enseñanza de</w:t>
      </w:r>
      <w:r w:rsidRPr="00035889">
        <w:rPr>
          <w:rFonts w:ascii="Times New Roman" w:hAnsi="Times New Roman" w:cs="Times New Roman"/>
        </w:rPr>
        <w:t xml:space="preserve"> </w:t>
      </w:r>
      <w:r w:rsidRPr="00035889">
        <w:rPr>
          <w:rFonts w:ascii="Times New Roman" w:eastAsia="Times New Roman" w:hAnsi="Times New Roman" w:cs="Times New Roman"/>
          <w:i/>
          <w:color w:val="FF0000"/>
          <w:lang w:eastAsia="es-ES"/>
        </w:rPr>
        <w:t>institución contraparte)</w:t>
      </w:r>
      <w:r w:rsidRPr="00035889">
        <w:rPr>
          <w:rFonts w:ascii="Times New Roman" w:hAnsi="Times New Roman" w:cs="Times New Roman"/>
        </w:rPr>
        <w:t xml:space="preserve"> Los estudiantes de la </w:t>
      </w:r>
      <w:r w:rsidR="00EB7F34" w:rsidRPr="00035889">
        <w:rPr>
          <w:rFonts w:ascii="Times New Roman" w:hAnsi="Times New Roman" w:cs="Times New Roman"/>
        </w:rPr>
        <w:t>UM</w:t>
      </w:r>
      <w:r w:rsidRPr="00035889">
        <w:rPr>
          <w:rFonts w:ascii="Times New Roman" w:hAnsi="Times New Roman" w:cs="Times New Roman"/>
        </w:rPr>
        <w:t xml:space="preserve">U deberán de acreditar sus competencias en </w:t>
      </w:r>
      <w:r w:rsidRPr="00035889">
        <w:rPr>
          <w:rFonts w:ascii="Times New Roman" w:eastAsia="Times New Roman" w:hAnsi="Times New Roman" w:cs="Times New Roman"/>
          <w:i/>
          <w:color w:val="FF0000"/>
          <w:lang w:eastAsia="es-ES"/>
        </w:rPr>
        <w:t>(idioma)</w:t>
      </w:r>
      <w:r w:rsidRPr="00035889">
        <w:rPr>
          <w:rFonts w:ascii="Times New Roman" w:hAnsi="Times New Roman" w:cs="Times New Roman"/>
        </w:rPr>
        <w:t xml:space="preserve">, de la siguiente manera: </w:t>
      </w:r>
    </w:p>
    <w:p w:rsidR="00035889" w:rsidRPr="00035889" w:rsidRDefault="00035889" w:rsidP="00035889">
      <w:pPr>
        <w:pStyle w:val="Prrafodelista"/>
        <w:numPr>
          <w:ilvl w:val="1"/>
          <w:numId w:val="24"/>
        </w:numPr>
        <w:spacing w:line="360" w:lineRule="auto"/>
        <w:rPr>
          <w:rFonts w:ascii="Times New Roman" w:hAnsi="Times New Roman" w:cs="Times New Roman"/>
          <w:color w:val="FF0000"/>
        </w:rPr>
      </w:pPr>
      <w:r w:rsidRPr="00035889">
        <w:rPr>
          <w:rFonts w:ascii="Times New Roman" w:hAnsi="Times New Roman" w:cs="Times New Roman"/>
          <w:color w:val="FF0000"/>
        </w:rPr>
        <w:lastRenderedPageBreak/>
        <w:t xml:space="preserve"> </w:t>
      </w:r>
    </w:p>
    <w:p w:rsidR="00035889" w:rsidRPr="00035889" w:rsidRDefault="00035889" w:rsidP="00035889">
      <w:pPr>
        <w:pStyle w:val="Prrafodelista"/>
        <w:numPr>
          <w:ilvl w:val="1"/>
          <w:numId w:val="24"/>
        </w:numPr>
        <w:spacing w:line="360" w:lineRule="auto"/>
        <w:rPr>
          <w:rFonts w:ascii="Times New Roman" w:hAnsi="Times New Roman" w:cs="Times New Roman"/>
          <w:color w:val="FF0000"/>
        </w:rPr>
      </w:pPr>
    </w:p>
    <w:p w:rsidR="00035889" w:rsidRDefault="00035889" w:rsidP="00EB7F34">
      <w:pPr>
        <w:spacing w:after="0" w:line="360" w:lineRule="auto"/>
        <w:contextualSpacing/>
        <w:jc w:val="both"/>
        <w:rPr>
          <w:rFonts w:ascii="Arial" w:hAnsi="Arial" w:cs="Arial"/>
        </w:rPr>
      </w:pPr>
    </w:p>
    <w:p w:rsidR="00FB2F32" w:rsidRDefault="00FB2F32" w:rsidP="00EB7F34">
      <w:pPr>
        <w:spacing w:after="0" w:line="360" w:lineRule="auto"/>
        <w:contextualSpacing/>
        <w:jc w:val="both"/>
        <w:rPr>
          <w:rFonts w:ascii="Arial" w:hAnsi="Arial" w:cs="Arial"/>
        </w:rPr>
      </w:pPr>
    </w:p>
    <w:p w:rsidR="00FB2F32" w:rsidRDefault="00FB2F32" w:rsidP="00EB7F34">
      <w:pPr>
        <w:spacing w:after="0" w:line="360" w:lineRule="auto"/>
        <w:contextualSpacing/>
        <w:jc w:val="both"/>
        <w:rPr>
          <w:rFonts w:ascii="Arial" w:hAnsi="Arial" w:cs="Arial"/>
        </w:rPr>
      </w:pPr>
    </w:p>
    <w:p w:rsidR="00870DAC" w:rsidRPr="00470153" w:rsidRDefault="00035889" w:rsidP="00EB7F34">
      <w:pPr>
        <w:spacing w:after="0" w:line="360" w:lineRule="auto"/>
        <w:contextualSpacing/>
        <w:jc w:val="both"/>
        <w:rPr>
          <w:rFonts w:ascii="Times New Roman" w:eastAsia="Times New Roman" w:hAnsi="Times New Roman" w:cs="Times New Roman"/>
          <w:b/>
          <w:spacing w:val="-3"/>
          <w:lang w:eastAsia="es-ES"/>
        </w:rPr>
      </w:pPr>
      <w:proofErr w:type="gramStart"/>
      <w:r w:rsidRPr="00035889">
        <w:rPr>
          <w:rFonts w:ascii="Times New Roman" w:eastAsia="Times New Roman" w:hAnsi="Times New Roman" w:cs="Times New Roman"/>
          <w:b/>
          <w:spacing w:val="-3"/>
          <w:lang w:eastAsia="es-ES"/>
        </w:rPr>
        <w:t>SEX</w:t>
      </w:r>
      <w:r w:rsidR="00870DAC" w:rsidRPr="00470153">
        <w:rPr>
          <w:rFonts w:ascii="Times New Roman" w:eastAsia="Times New Roman" w:hAnsi="Times New Roman" w:cs="Times New Roman"/>
          <w:b/>
          <w:spacing w:val="-3"/>
          <w:lang w:eastAsia="es-ES"/>
        </w:rPr>
        <w:t>TA.-</w:t>
      </w:r>
      <w:proofErr w:type="gramEnd"/>
      <w:r w:rsidR="00870DAC" w:rsidRPr="00470153">
        <w:rPr>
          <w:rFonts w:ascii="Times New Roman" w:eastAsia="Times New Roman" w:hAnsi="Times New Roman" w:cs="Times New Roman"/>
          <w:b/>
          <w:spacing w:val="-3"/>
          <w:lang w:eastAsia="es-ES"/>
        </w:rPr>
        <w:t xml:space="preserve"> TITULARIDAD DE LOS RESULTADOS OBTENIDOS</w:t>
      </w:r>
    </w:p>
    <w:p w:rsidR="00870DAC" w:rsidRPr="00470153" w:rsidRDefault="00870DAC" w:rsidP="00870DAC">
      <w:pPr>
        <w:spacing w:after="0" w:line="360" w:lineRule="auto"/>
        <w:contextualSpacing/>
        <w:jc w:val="both"/>
        <w:rPr>
          <w:rFonts w:ascii="Times New Roman" w:eastAsia="Times New Roman" w:hAnsi="Times New Roman" w:cs="Times New Roman"/>
          <w:b/>
          <w:spacing w:val="-3"/>
          <w:lang w:eastAsia="es-ES"/>
        </w:rPr>
      </w:pPr>
    </w:p>
    <w:p w:rsidR="00870DAC" w:rsidRPr="00470153" w:rsidRDefault="00870DAC" w:rsidP="00870DAC">
      <w:pPr>
        <w:pStyle w:val="Textoindependiente"/>
        <w:spacing w:line="360" w:lineRule="auto"/>
        <w:ind w:right="111" w:firstLine="467"/>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En cualesquiera supuestos de actividad investigadora conjunta, colaborativa o coordinada, la titularidad de los derechos sobre los resultados, en su caso, obtenidos corresponderá a las partes en proporción a su aportación respectiva por todos los conceptos, sin perjuicio de los derechos que puedan corresponder, asimismo, al personal investigador y de la recomendación de que, antes de proceder al desarrollo de una investigación en tales términos, se adopten expresamente los acuerdos adecuados a tal fin y se deje el registro preciso de la contribución respectiva.</w:t>
      </w:r>
    </w:p>
    <w:p w:rsidR="00870DAC" w:rsidRPr="00470153" w:rsidRDefault="00870DAC" w:rsidP="00870DAC">
      <w:pPr>
        <w:pStyle w:val="Textoindependiente"/>
        <w:spacing w:before="120" w:line="360" w:lineRule="auto"/>
        <w:ind w:right="114" w:firstLine="467"/>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En su caso, la protección de los resultados susceptibles de explotación se efectuará de modo que resulte eficaz en ambos Estados y a nivel internacional y se articulará con arreglo a lo acordado al efecto en el seno de la comisión mixta que se prevé en la cláusula sexta.</w:t>
      </w:r>
    </w:p>
    <w:p w:rsidR="00870DAC" w:rsidRPr="00470153" w:rsidRDefault="00870DAC" w:rsidP="00870DAC">
      <w:pPr>
        <w:pStyle w:val="Textoindependiente"/>
        <w:spacing w:before="120" w:line="360" w:lineRule="auto"/>
        <w:ind w:right="114"/>
        <w:rPr>
          <w:rFonts w:ascii="Times New Roman" w:eastAsia="Times New Roman" w:hAnsi="Times New Roman" w:cs="Times New Roman"/>
          <w:spacing w:val="-3"/>
          <w:lang w:eastAsia="es-ES"/>
        </w:rPr>
      </w:pPr>
    </w:p>
    <w:p w:rsidR="00870DAC" w:rsidRPr="00470153" w:rsidRDefault="00035889"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b/>
          <w:bCs/>
          <w:spacing w:val="-3"/>
          <w:lang w:eastAsia="es-ES"/>
        </w:rPr>
      </w:pPr>
      <w:proofErr w:type="gramStart"/>
      <w:r>
        <w:rPr>
          <w:rFonts w:ascii="Times New Roman" w:eastAsia="Times New Roman" w:hAnsi="Times New Roman" w:cs="Times New Roman"/>
          <w:b/>
          <w:bCs/>
          <w:spacing w:val="-3"/>
          <w:lang w:eastAsia="es-ES"/>
        </w:rPr>
        <w:t>SÉPTIMA</w:t>
      </w:r>
      <w:r w:rsidR="00870DAC" w:rsidRPr="00470153">
        <w:rPr>
          <w:rFonts w:ascii="Times New Roman" w:eastAsia="Times New Roman" w:hAnsi="Times New Roman" w:cs="Times New Roman"/>
          <w:b/>
          <w:bCs/>
          <w:spacing w:val="-3"/>
          <w:lang w:eastAsia="es-ES"/>
        </w:rPr>
        <w:t>.-</w:t>
      </w:r>
      <w:proofErr w:type="gramEnd"/>
      <w:r w:rsidR="00870DAC" w:rsidRPr="00470153">
        <w:rPr>
          <w:rFonts w:ascii="Times New Roman" w:eastAsia="Times New Roman" w:hAnsi="Times New Roman" w:cs="Times New Roman"/>
          <w:b/>
          <w:bCs/>
          <w:spacing w:val="-3"/>
          <w:lang w:eastAsia="es-ES"/>
        </w:rPr>
        <w:t xml:space="preserve"> MECANISMO DE SEGUIMIENTO DEL CONVENIO Y DE EVALUACIÓN DE SUS RESULTADOS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         Sin perjuicio de las funciones y competencias propias de los respectivos órganos de gobierno de ambas instituciones, la planificación, seguimiento y evaluación de las actuaciones objeto del presente convenio se encomienda a una comisión mixta que se hallará integrada por cuatro personas, dos en representación de cada entidad.</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Cada institución designará a las personas integrantes que le correspondan con arreglo a sus propias reglas de toma de decisiones.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      Además de los demás señalados en esta cláusula y en el resto del convenio, la comisión mixta tendrá los siguientes objetivos principales:</w:t>
      </w:r>
    </w:p>
    <w:p w:rsidR="00870DAC" w:rsidRPr="00470153" w:rsidRDefault="00870DAC" w:rsidP="00470153">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El seguimiento del desarrollo y del cumplimiento del convenio y de las acciones realizadas a su amparo.</w:t>
      </w:r>
    </w:p>
    <w:p w:rsidR="00870DAC" w:rsidRPr="00470153" w:rsidRDefault="00870DAC" w:rsidP="00470153">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Favorecer en todo momento la comunicación entre las partes, procurando atender y resolver cuantas incidencias se produzcan en la ejecución de este</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acuerdo e interesando, cuando fuera preciso, la intervención de los responsables adecuados en cada caso.</w:t>
      </w:r>
    </w:p>
    <w:p w:rsidR="00870DAC" w:rsidRPr="00470153" w:rsidRDefault="00870DAC" w:rsidP="00470153">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lastRenderedPageBreak/>
        <w:t>Efectuar la evaluación de las actividades realizadas, de sus resultados y de la consecución de objetivos, formulando un informe anual que habrá de ser facilitado a los respectivos órganos de gobierno competentes.</w:t>
      </w:r>
    </w:p>
    <w:p w:rsidR="00870DAC" w:rsidRPr="00470153" w:rsidRDefault="00870DAC" w:rsidP="00470153">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Elevar a los respectivos órganos de gobierno los informes, recomendaciones, propuestas y sugerencias que se estimen encaminadas a la mejor conducción de las relaciones entre ambas instituciones, pudiendo ello incluir la propuesta de modificaciones del presente convenio o de suscripción acuerdos adicionales.</w:t>
      </w:r>
    </w:p>
    <w:p w:rsidR="00870DAC" w:rsidRPr="00470153" w:rsidRDefault="00870DAC" w:rsidP="00470153">
      <w:pPr>
        <w:numPr>
          <w:ilvl w:val="1"/>
          <w:numId w:val="5"/>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Cualesquiera otras funciones que pudieran serle encomendadas, procediendo de común acuerdo, por el/la </w:t>
      </w:r>
      <w:r w:rsidRPr="00470153">
        <w:rPr>
          <w:rFonts w:ascii="Times New Roman" w:eastAsia="Times New Roman" w:hAnsi="Times New Roman" w:cs="Times New Roman"/>
          <w:i/>
          <w:color w:val="FF0000"/>
          <w:spacing w:val="-3"/>
          <w:lang w:eastAsia="es-ES"/>
        </w:rPr>
        <w:t>(cargo)</w:t>
      </w:r>
      <w:r w:rsidRPr="00470153">
        <w:rPr>
          <w:rFonts w:ascii="Times New Roman" w:eastAsia="Times New Roman" w:hAnsi="Times New Roman" w:cs="Times New Roman"/>
          <w:spacing w:val="-3"/>
          <w:lang w:eastAsia="es-ES"/>
        </w:rPr>
        <w:t xml:space="preserve"> de </w:t>
      </w:r>
      <w:r w:rsidRPr="00470153">
        <w:rPr>
          <w:rFonts w:ascii="Times New Roman" w:eastAsia="Times New Roman" w:hAnsi="Times New Roman" w:cs="Times New Roman"/>
          <w:i/>
          <w:color w:val="FF0000"/>
          <w:spacing w:val="-3"/>
          <w:lang w:eastAsia="es-ES"/>
        </w:rPr>
        <w:t>(institución contraparte)</w:t>
      </w:r>
      <w:r w:rsidRPr="00470153">
        <w:rPr>
          <w:rFonts w:ascii="Times New Roman" w:eastAsia="Times New Roman" w:hAnsi="Times New Roman" w:cs="Times New Roman"/>
          <w:color w:val="FF0000"/>
          <w:spacing w:val="-3"/>
          <w:lang w:eastAsia="es-ES"/>
        </w:rPr>
        <w:t xml:space="preserve"> </w:t>
      </w:r>
      <w:r w:rsidRPr="00470153">
        <w:rPr>
          <w:rFonts w:ascii="Times New Roman" w:eastAsia="Times New Roman" w:hAnsi="Times New Roman" w:cs="Times New Roman"/>
          <w:spacing w:val="-3"/>
          <w:lang w:eastAsia="es-ES"/>
        </w:rPr>
        <w:t>y por el Rector de la Universidad de Murcia, en el marco de este convenio y en el más general de las relaciones de amistad y de cooperación entre ambas instituciones de educación superior universitaria.</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La comisión mixta se constituirá dentro de los tres meses siguientes a la firma del presente convenio; se reunirá siempre que lo solicite una de las partes y, al menos, una vez por curso académico; podrá celebrar sesiones a distancia; determinará su propio régimen de funcionamiento, y solo podrá adoptar decisiones fundadas en el acuerdo de sus integrantes.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035889"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Calibri" w:hAnsi="Times New Roman" w:cs="Times New Roman"/>
          <w:b/>
        </w:rPr>
      </w:pPr>
      <w:proofErr w:type="gramStart"/>
      <w:r>
        <w:rPr>
          <w:rFonts w:ascii="Times New Roman" w:eastAsia="Times New Roman" w:hAnsi="Times New Roman" w:cs="Times New Roman"/>
          <w:b/>
          <w:spacing w:val="-3"/>
          <w:lang w:eastAsia="es-ES"/>
        </w:rPr>
        <w:t>OCTAVA</w:t>
      </w:r>
      <w:r w:rsidR="00870DAC" w:rsidRPr="00470153">
        <w:rPr>
          <w:rFonts w:ascii="Times New Roman" w:eastAsia="Times New Roman" w:hAnsi="Times New Roman" w:cs="Times New Roman"/>
          <w:b/>
          <w:spacing w:val="-3"/>
          <w:lang w:eastAsia="es-ES"/>
        </w:rPr>
        <w:t>.-</w:t>
      </w:r>
      <w:proofErr w:type="gramEnd"/>
      <w:r w:rsidR="00870DAC" w:rsidRPr="00470153">
        <w:rPr>
          <w:rFonts w:ascii="Times New Roman" w:eastAsia="Times New Roman" w:hAnsi="Times New Roman" w:cs="Times New Roman"/>
          <w:b/>
          <w:spacing w:val="-3"/>
          <w:lang w:eastAsia="es-ES"/>
        </w:rPr>
        <w:t xml:space="preserve"> </w:t>
      </w:r>
      <w:r w:rsidR="00870DAC" w:rsidRPr="00470153">
        <w:rPr>
          <w:rFonts w:ascii="Times New Roman" w:eastAsia="Calibri" w:hAnsi="Times New Roman" w:cs="Times New Roman"/>
          <w:b/>
        </w:rPr>
        <w:t xml:space="preserve">CONSECUENCIAS EN CASO DE INCUMPLIMIENTO DEL CONVENIO </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rPr>
      </w:pPr>
    </w:p>
    <w:p w:rsidR="00870DAC" w:rsidRPr="00470153" w:rsidRDefault="00870DAC" w:rsidP="00870DAC">
      <w:pPr>
        <w:suppressAutoHyphens/>
        <w:spacing w:after="0" w:line="360" w:lineRule="auto"/>
        <w:jc w:val="both"/>
        <w:rPr>
          <w:rFonts w:ascii="Times New Roman" w:eastAsia="Times New Roman" w:hAnsi="Times New Roman" w:cs="Times New Roman"/>
        </w:rPr>
      </w:pPr>
      <w:r w:rsidRPr="00470153">
        <w:rPr>
          <w:rFonts w:ascii="Times New Roman" w:eastAsia="Times New Roman" w:hAnsi="Times New Roman" w:cs="Times New Roman"/>
        </w:rPr>
        <w:t>En caso de incumplimiento de las obligaciones y compromisos asumidos por cada una de las partes, cualquiera de ellas podrá notificar a la parte incumplidora un requerimiento para que cumpla en un determinado plazo con las obligaciones o compromisos que se consideran incumplidos. Si transcurrido el plazo indicado en el requerimiento, persistiera el incumplimiento, la parte que lo dirigió notificará la concurrencia de la causa de resolución y se entenderá resuelto el convenio.</w:t>
      </w:r>
    </w:p>
    <w:p w:rsidR="00870DAC" w:rsidRPr="00035889" w:rsidRDefault="00870DAC" w:rsidP="00870DAC">
      <w:pPr>
        <w:suppressAutoHyphens/>
        <w:spacing w:after="0" w:line="360" w:lineRule="auto"/>
        <w:jc w:val="both"/>
        <w:rPr>
          <w:rFonts w:ascii="Times New Roman" w:eastAsia="Times New Roman" w:hAnsi="Times New Roman" w:cs="Times New Roman"/>
          <w:i/>
          <w:color w:val="FF0000"/>
          <w:highlight w:val="yellow"/>
        </w:rPr>
      </w:pPr>
      <w:r w:rsidRPr="00035889">
        <w:rPr>
          <w:rFonts w:ascii="Times New Roman" w:eastAsia="Times New Roman" w:hAnsi="Times New Roman" w:cs="Times New Roman"/>
          <w:i/>
          <w:color w:val="FF0000"/>
          <w:highlight w:val="yellow"/>
        </w:rPr>
        <w:t>(A elegir entre las dos opciones siguientes):</w:t>
      </w:r>
    </w:p>
    <w:p w:rsidR="00870DAC" w:rsidRPr="00035889" w:rsidRDefault="00870DAC" w:rsidP="00870DAC">
      <w:pPr>
        <w:suppressAutoHyphens/>
        <w:spacing w:after="0" w:line="360" w:lineRule="auto"/>
        <w:jc w:val="both"/>
        <w:rPr>
          <w:rFonts w:ascii="Times New Roman" w:eastAsia="Times New Roman" w:hAnsi="Times New Roman" w:cs="Times New Roman"/>
          <w:i/>
          <w:color w:val="FF0000"/>
        </w:rPr>
      </w:pPr>
      <w:r w:rsidRPr="00035889">
        <w:rPr>
          <w:rFonts w:ascii="Times New Roman" w:eastAsia="Times New Roman" w:hAnsi="Times New Roman" w:cs="Times New Roman"/>
          <w:i/>
          <w:color w:val="FF0000"/>
          <w:highlight w:val="yellow"/>
        </w:rPr>
        <w:t>-No se prevé régimen de indemnizaciones más allá de la resolución del convenio, en el caso de que una de las partes incurra en alguna de las causas mencionadas con anterioridad.</w:t>
      </w:r>
    </w:p>
    <w:p w:rsidR="00870DAC" w:rsidRPr="00470153" w:rsidRDefault="00035889" w:rsidP="00870DAC">
      <w:pPr>
        <w:suppressAutoHyphens/>
        <w:spacing w:after="0" w:line="360" w:lineRule="auto"/>
        <w:jc w:val="both"/>
        <w:rPr>
          <w:rFonts w:ascii="Times New Roman" w:eastAsia="Times New Roman" w:hAnsi="Times New Roman" w:cs="Times New Roman"/>
          <w:lang w:eastAsia="zh-CN"/>
        </w:rPr>
      </w:pPr>
      <w:r>
        <w:rPr>
          <w:rFonts w:ascii="Times New Roman" w:eastAsia="Times New Roman" w:hAnsi="Times New Roman" w:cs="Times New Roman"/>
          <w:i/>
          <w:snapToGrid w:val="0"/>
          <w:color w:val="FF0000"/>
          <w:spacing w:val="-3"/>
          <w:highlight w:val="yellow"/>
          <w:lang w:eastAsia="es-ES"/>
        </w:rPr>
        <w:t>-</w:t>
      </w:r>
      <w:r w:rsidR="00870DAC" w:rsidRPr="00035889">
        <w:rPr>
          <w:rFonts w:ascii="Times New Roman" w:eastAsia="Times New Roman" w:hAnsi="Times New Roman" w:cs="Times New Roman"/>
          <w:i/>
          <w:snapToGrid w:val="0"/>
          <w:color w:val="FF0000"/>
          <w:spacing w:val="-3"/>
          <w:highlight w:val="yellow"/>
          <w:lang w:eastAsia="es-ES"/>
        </w:rPr>
        <w:t>En caso de incumplimiento, los criterios para determinar la posible indemnización serán los siguientes</w:t>
      </w:r>
      <w:r w:rsidR="00870DAC" w:rsidRPr="00470153">
        <w:rPr>
          <w:rFonts w:ascii="Times New Roman" w:eastAsia="Times New Roman" w:hAnsi="Times New Roman" w:cs="Times New Roman"/>
          <w:snapToGrid w:val="0"/>
          <w:spacing w:val="-3"/>
          <w:highlight w:val="yellow"/>
          <w:lang w:eastAsia="es-ES"/>
        </w:rPr>
        <w:t>:</w:t>
      </w:r>
    </w:p>
    <w:p w:rsidR="00870DAC" w:rsidRDefault="00870DAC" w:rsidP="00870DAC">
      <w:pPr>
        <w:suppressAutoHyphens/>
        <w:spacing w:after="0" w:line="360" w:lineRule="auto"/>
        <w:jc w:val="both"/>
        <w:rPr>
          <w:rFonts w:ascii="Times New Roman" w:eastAsia="Times New Roman" w:hAnsi="Times New Roman" w:cs="Times New Roman"/>
        </w:rPr>
      </w:pPr>
    </w:p>
    <w:p w:rsidR="00870DAC" w:rsidRPr="00470153" w:rsidRDefault="00035889" w:rsidP="00870DAC">
      <w:pPr>
        <w:suppressAutoHyphens/>
        <w:spacing w:after="0" w:line="36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NOVEN</w:t>
      </w:r>
      <w:r w:rsidR="00870DAC" w:rsidRPr="00470153">
        <w:rPr>
          <w:rFonts w:ascii="Times New Roman" w:eastAsia="Times New Roman" w:hAnsi="Times New Roman" w:cs="Times New Roman"/>
          <w:b/>
        </w:rPr>
        <w:t>A.-</w:t>
      </w:r>
      <w:proofErr w:type="gramEnd"/>
      <w:r w:rsidR="00870DAC" w:rsidRPr="00470153">
        <w:rPr>
          <w:rFonts w:ascii="Times New Roman" w:eastAsia="Times New Roman" w:hAnsi="Times New Roman" w:cs="Times New Roman"/>
          <w:b/>
        </w:rPr>
        <w:t xml:space="preserve"> MODIFICACIÓN DEL CONVENIO</w:t>
      </w:r>
    </w:p>
    <w:p w:rsidR="00870DAC" w:rsidRPr="00470153" w:rsidRDefault="00870DAC" w:rsidP="00870DAC">
      <w:pPr>
        <w:pStyle w:val="Textoindependiente"/>
        <w:spacing w:line="360" w:lineRule="auto"/>
        <w:ind w:left="1" w:right="118" w:hanging="1"/>
        <w:rPr>
          <w:rFonts w:ascii="Times New Roman" w:eastAsia="Calibri" w:hAnsi="Times New Roman" w:cs="Times New Roman"/>
        </w:rPr>
      </w:pPr>
    </w:p>
    <w:p w:rsidR="00870DAC" w:rsidRPr="00470153" w:rsidRDefault="00870DAC" w:rsidP="00870DAC">
      <w:pPr>
        <w:pStyle w:val="Textoindependiente"/>
        <w:spacing w:line="360" w:lineRule="auto"/>
        <w:ind w:left="1" w:right="118" w:hanging="1"/>
        <w:rPr>
          <w:rFonts w:ascii="Times New Roman" w:eastAsia="Calibri" w:hAnsi="Times New Roman" w:cs="Times New Roman"/>
        </w:rPr>
      </w:pPr>
      <w:r w:rsidRPr="00470153">
        <w:rPr>
          <w:rFonts w:ascii="Times New Roman" w:eastAsia="Calibri" w:hAnsi="Times New Roman" w:cs="Times New Roman"/>
        </w:rPr>
        <w:t>Cualquier modificación del presente convenio requerirá el acuerdo expreso de ambas instituciones y será formalizada mediante adenda.</w:t>
      </w:r>
    </w:p>
    <w:p w:rsidR="00870DAC" w:rsidRPr="00470153" w:rsidRDefault="00870DAC" w:rsidP="00870DAC">
      <w:pPr>
        <w:suppressAutoHyphens/>
        <w:spacing w:after="0" w:line="360" w:lineRule="auto"/>
        <w:jc w:val="both"/>
        <w:rPr>
          <w:rFonts w:ascii="Times New Roman" w:eastAsia="Calibri" w:hAnsi="Times New Roman" w:cs="Times New Roman"/>
        </w:rPr>
      </w:pPr>
    </w:p>
    <w:p w:rsidR="00870DAC" w:rsidRPr="00470153" w:rsidRDefault="00035889" w:rsidP="00870DAC">
      <w:pPr>
        <w:suppressAutoHyphens/>
        <w:spacing w:after="0" w:line="36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DÉCIM</w:t>
      </w:r>
      <w:r w:rsidR="00870DAC" w:rsidRPr="00470153">
        <w:rPr>
          <w:rFonts w:ascii="Times New Roman" w:eastAsia="Times New Roman" w:hAnsi="Times New Roman" w:cs="Times New Roman"/>
          <w:b/>
        </w:rPr>
        <w:t>A.-</w:t>
      </w:r>
      <w:proofErr w:type="gramEnd"/>
      <w:r w:rsidR="00870DAC" w:rsidRPr="00470153">
        <w:rPr>
          <w:rFonts w:ascii="Times New Roman" w:eastAsia="Times New Roman" w:hAnsi="Times New Roman" w:cs="Times New Roman"/>
          <w:b/>
        </w:rPr>
        <w:t xml:space="preserve"> DURACIÓN DEL CONVENIO</w:t>
      </w:r>
    </w:p>
    <w:p w:rsidR="00870DAC" w:rsidRPr="00470153" w:rsidRDefault="00870DAC" w:rsidP="00870DAC">
      <w:pPr>
        <w:suppressAutoHyphens/>
        <w:spacing w:after="0" w:line="360" w:lineRule="auto"/>
        <w:jc w:val="both"/>
        <w:rPr>
          <w:rFonts w:ascii="Times New Roman" w:eastAsia="Times New Roman" w:hAnsi="Times New Roman" w:cs="Times New Roman"/>
          <w:b/>
          <w:color w:val="FF0000"/>
        </w:rPr>
      </w:pPr>
    </w:p>
    <w:p w:rsidR="00870DAC" w:rsidRPr="00470153" w:rsidRDefault="00870DAC" w:rsidP="00870DAC">
      <w:pPr>
        <w:spacing w:after="0" w:line="360" w:lineRule="auto"/>
        <w:contextualSpacing/>
        <w:jc w:val="both"/>
        <w:rPr>
          <w:rFonts w:ascii="Times New Roman" w:eastAsia="Calibri" w:hAnsi="Times New Roman" w:cs="Times New Roman"/>
        </w:rPr>
      </w:pPr>
      <w:r w:rsidRPr="00470153">
        <w:rPr>
          <w:rFonts w:ascii="Times New Roman" w:eastAsia="Calibri" w:hAnsi="Times New Roman" w:cs="Times New Roman"/>
        </w:rPr>
        <w:lastRenderedPageBreak/>
        <w:t xml:space="preserve">La eficacia del presente convenio comenzará a regir a partir de la fecha de su firma y </w:t>
      </w:r>
      <w:proofErr w:type="gramStart"/>
      <w:r w:rsidRPr="00470153">
        <w:rPr>
          <w:rFonts w:ascii="Times New Roman" w:eastAsia="Calibri" w:hAnsi="Times New Roman" w:cs="Times New Roman"/>
        </w:rPr>
        <w:t>su  duración</w:t>
      </w:r>
      <w:proofErr w:type="gramEnd"/>
      <w:r w:rsidRPr="00470153">
        <w:rPr>
          <w:rFonts w:ascii="Times New Roman" w:eastAsia="Calibri" w:hAnsi="Times New Roman" w:cs="Times New Roman"/>
        </w:rPr>
        <w:t xml:space="preserve"> será de </w:t>
      </w:r>
      <w:r w:rsidRPr="00470153">
        <w:rPr>
          <w:rFonts w:ascii="Times New Roman" w:eastAsia="Calibri" w:hAnsi="Times New Roman" w:cs="Times New Roman"/>
          <w:color w:val="FF0000"/>
        </w:rPr>
        <w:t xml:space="preserve">cuatro </w:t>
      </w:r>
      <w:r w:rsidRPr="00470153">
        <w:rPr>
          <w:rFonts w:ascii="Times New Roman" w:eastAsia="Calibri" w:hAnsi="Times New Roman" w:cs="Times New Roman"/>
        </w:rPr>
        <w:t xml:space="preserve">años, pudiendo prorrogarse mediante acuerdo expreso de las partes, que deberá ser formalizado con anterioridad a la expiración del plazo de duración inicialmente acordado, por un nuevo periodo de hasta </w:t>
      </w:r>
      <w:r w:rsidRPr="00470153">
        <w:rPr>
          <w:rFonts w:ascii="Times New Roman" w:eastAsia="Calibri" w:hAnsi="Times New Roman" w:cs="Times New Roman"/>
          <w:color w:val="FF0000"/>
        </w:rPr>
        <w:t>cuatro</w:t>
      </w:r>
      <w:r w:rsidRPr="00470153">
        <w:rPr>
          <w:rFonts w:ascii="Times New Roman" w:eastAsia="Calibri" w:hAnsi="Times New Roman" w:cs="Times New Roman"/>
        </w:rPr>
        <w:t xml:space="preserve"> años adicionales. </w:t>
      </w:r>
    </w:p>
    <w:p w:rsidR="00870DAC" w:rsidRDefault="00870DAC" w:rsidP="00870DAC">
      <w:pPr>
        <w:suppressAutoHyphens/>
        <w:spacing w:after="0" w:line="360" w:lineRule="auto"/>
        <w:jc w:val="both"/>
        <w:rPr>
          <w:rFonts w:ascii="Times New Roman" w:eastAsia="Times New Roman" w:hAnsi="Times New Roman" w:cs="Times New Roman"/>
          <w:b/>
        </w:rPr>
      </w:pPr>
    </w:p>
    <w:p w:rsidR="00FB2F32" w:rsidRDefault="00FB2F32" w:rsidP="00870DAC">
      <w:pPr>
        <w:suppressAutoHyphens/>
        <w:spacing w:after="0" w:line="360" w:lineRule="auto"/>
        <w:jc w:val="both"/>
        <w:rPr>
          <w:rFonts w:ascii="Times New Roman" w:eastAsia="Times New Roman" w:hAnsi="Times New Roman" w:cs="Times New Roman"/>
          <w:b/>
        </w:rPr>
      </w:pPr>
    </w:p>
    <w:p w:rsidR="00FB2F32" w:rsidRPr="00470153" w:rsidRDefault="00FB2F32" w:rsidP="00870DAC">
      <w:pPr>
        <w:suppressAutoHyphens/>
        <w:spacing w:after="0" w:line="360" w:lineRule="auto"/>
        <w:jc w:val="both"/>
        <w:rPr>
          <w:rFonts w:ascii="Times New Roman" w:eastAsia="Times New Roman" w:hAnsi="Times New Roman" w:cs="Times New Roman"/>
          <w:b/>
        </w:rPr>
      </w:pPr>
    </w:p>
    <w:p w:rsidR="00870DAC" w:rsidRDefault="00035889" w:rsidP="00870DAC">
      <w:pPr>
        <w:suppressAutoHyphens/>
        <w:spacing w:after="0" w:line="36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UN</w:t>
      </w:r>
      <w:r w:rsidR="00870DAC" w:rsidRPr="00470153">
        <w:rPr>
          <w:rFonts w:ascii="Times New Roman" w:eastAsia="Times New Roman" w:hAnsi="Times New Roman" w:cs="Times New Roman"/>
          <w:b/>
        </w:rPr>
        <w:t>DÉCIMA.-</w:t>
      </w:r>
      <w:proofErr w:type="gramEnd"/>
      <w:r w:rsidR="00870DAC" w:rsidRPr="00470153">
        <w:rPr>
          <w:rFonts w:ascii="Times New Roman" w:eastAsia="Times New Roman" w:hAnsi="Times New Roman" w:cs="Times New Roman"/>
          <w:b/>
        </w:rPr>
        <w:t xml:space="preserve"> EXTINCIÓN DEL CONVENIO</w:t>
      </w:r>
    </w:p>
    <w:p w:rsidR="00FB2F32" w:rsidRPr="00470153" w:rsidRDefault="00FB2F32" w:rsidP="00870DAC">
      <w:pPr>
        <w:suppressAutoHyphens/>
        <w:spacing w:after="0" w:line="360" w:lineRule="auto"/>
        <w:jc w:val="both"/>
        <w:rPr>
          <w:rFonts w:ascii="Times New Roman" w:eastAsia="Times New Roman" w:hAnsi="Times New Roman" w:cs="Times New Roman"/>
          <w:b/>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El presente convenio podrá extinguirse por el cumplimiento de las actuaciones que constituyen su objeto o por incurrir en causa de resolución.</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Son causas de resolución del convenio:</w:t>
      </w:r>
    </w:p>
    <w:p w:rsidR="00870DAC" w:rsidRPr="00470153" w:rsidRDefault="00870DAC" w:rsidP="00870DAC">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El transcurso del plazo de vigencia del convenio sin haberse acordado la prórroga del mismo.</w:t>
      </w:r>
    </w:p>
    <w:p w:rsidR="00870DAC" w:rsidRPr="00470153" w:rsidRDefault="00870DAC" w:rsidP="00870DAC">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El acuerdo unánime de todos los firmantes.</w:t>
      </w:r>
    </w:p>
    <w:p w:rsidR="00870DAC" w:rsidRPr="00470153" w:rsidRDefault="00870DAC" w:rsidP="00870DAC">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El incumplimiento de las obligaciones y compromisos asumidos por parte de alguno de los firmantes.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En este caso, cualquiera de las partes podrá notificar a la parte incumplidora un requerimiento para que cumpla en un determinado plazo con las obligaciones o compromisos que se consideran incumplidos.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Si trascurrido el plazo indicado en el requerimiento persistiera el incumplimiento, la parte que lo dirigió notificará a la otra parte la concurrencia de la causa de resolución y se entenderá resuelto el convenio.</w:t>
      </w:r>
    </w:p>
    <w:p w:rsidR="00870DAC" w:rsidRPr="00470153" w:rsidRDefault="00870DAC" w:rsidP="00870DAC">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Por decisión judicial declaratoria de la nulidad del convenio, adoptada por órgano competente de cualquiera de los Estados de las partes.</w:t>
      </w:r>
    </w:p>
    <w:p w:rsidR="00870DAC" w:rsidRPr="00470153" w:rsidRDefault="00870DAC" w:rsidP="00870DAC">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Por cualquier otra causa distinta de las anteriores prevista en el convenio o en otras leyes o acuerdos internacionales de debida observancia para cualquiera de las partes.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Asimismo, cualquiera de las partes podrá finalizar el presente convenio comunicándolo a la otra parte, motivadamente y por escrito notificado con no menos de tres meses de antelación a la fecha en la que se desee la terminación del convenio.</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Para todos los supuestos de extinción, la comisión mixta de seguimiento acordará lo procedente respecto de las actividades que se encuentren en ejecución. En todo caso, deberán finalizarse las actuaciones y actividades que se estén desarrollando o pendientes, en un plazo improrrogable acordado por la comisión mixta, transcurrido el cual el convenio será objeto de liquidación, a propuesta de la comisión mixta y con arreglo a los siguientes términos: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Los compromisos financieros derivados del presente convenio se entenderán cumplidos cuando su objeto se haya realizado en los términos y a satisfacción de ambas partes, de acuerdo con sus respectivas competencias, teniendo en cuenta las siguientes reglas:</w:t>
      </w:r>
    </w:p>
    <w:p w:rsidR="00870DAC" w:rsidRPr="00470153" w:rsidRDefault="00870DAC" w:rsidP="00870DAC">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lastRenderedPageBreak/>
        <w:t>Si de la liquidación resultara que el importe de las actuaciones ejecutadas por alguna de las partes fuera inferior a los fondos que la misma hubiera recibido de la otra parte del convenio para financiar dicha ejecución, la primera deberá reintegrar a la segunda el exceso que corresponda, en el plazo máximo de un mes desde que se hubiera aprobado       la liquidación.</w:t>
      </w:r>
    </w:p>
    <w:p w:rsidR="00870DAC" w:rsidRPr="00470153" w:rsidRDefault="00870DAC" w:rsidP="00870DAC">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 xml:space="preserve"> Transcurrido el plazo máximo de un mes, mencionado en la letra a, sin que se haya producido el reintegro, se deberá abonar a dicha parte, también en el plazo de un mes a contar desde ese momento, el interés de demora aplicable al citado reintegro.</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ind w:left="242"/>
        <w:jc w:val="both"/>
        <w:rPr>
          <w:rFonts w:ascii="Times New Roman" w:eastAsia="Times New Roman" w:hAnsi="Times New Roman" w:cs="Times New Roman"/>
          <w:spacing w:val="-3"/>
          <w:lang w:eastAsia="es-ES"/>
        </w:rPr>
      </w:pPr>
    </w:p>
    <w:p w:rsidR="00870DAC" w:rsidRPr="00470153" w:rsidRDefault="00035889" w:rsidP="00870DAC">
      <w:pPr>
        <w:spacing w:after="0" w:line="360" w:lineRule="auto"/>
        <w:rPr>
          <w:rFonts w:ascii="Times New Roman" w:eastAsia="Times New Roman" w:hAnsi="Times New Roman" w:cs="Times New Roman"/>
          <w:b/>
          <w:lang w:eastAsia="es-ES"/>
        </w:rPr>
      </w:pPr>
      <w:proofErr w:type="gramStart"/>
      <w:r>
        <w:rPr>
          <w:rFonts w:ascii="Times New Roman" w:eastAsia="Times New Roman" w:hAnsi="Times New Roman" w:cs="Times New Roman"/>
          <w:b/>
          <w:lang w:eastAsia="es-ES"/>
        </w:rPr>
        <w:t>DUODÉCIMA</w:t>
      </w:r>
      <w:r w:rsidR="00870DAC" w:rsidRPr="00470153">
        <w:rPr>
          <w:rFonts w:ascii="Times New Roman" w:eastAsia="Times New Roman" w:hAnsi="Times New Roman" w:cs="Times New Roman"/>
          <w:b/>
          <w:lang w:eastAsia="es-ES"/>
        </w:rPr>
        <w:t>.-</w:t>
      </w:r>
      <w:proofErr w:type="gramEnd"/>
      <w:r w:rsidR="00870DAC" w:rsidRPr="00470153">
        <w:rPr>
          <w:rFonts w:ascii="Times New Roman" w:eastAsia="Times New Roman" w:hAnsi="Times New Roman" w:cs="Times New Roman"/>
          <w:b/>
          <w:lang w:eastAsia="es-ES"/>
        </w:rPr>
        <w:t xml:space="preserve"> </w:t>
      </w:r>
      <w:r>
        <w:rPr>
          <w:rFonts w:ascii="Times New Roman" w:eastAsia="Times New Roman" w:hAnsi="Times New Roman" w:cs="Times New Roman"/>
          <w:b/>
          <w:lang w:eastAsia="es-ES"/>
        </w:rPr>
        <w:t xml:space="preserve"> PRINCIPIO DE </w:t>
      </w:r>
      <w:r w:rsidR="00EB7F34">
        <w:rPr>
          <w:rFonts w:ascii="Times New Roman" w:eastAsia="Times New Roman" w:hAnsi="Times New Roman" w:cs="Times New Roman"/>
          <w:b/>
          <w:lang w:eastAsia="es-ES"/>
        </w:rPr>
        <w:t>BUENA FE</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Ambas partes trabajarán de buena fe en el cumplimiento de los objetivos expresados en este Protocolo General de Actuación.</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035889" w:rsidP="00870DAC">
      <w:pPr>
        <w:spacing w:after="0" w:line="360" w:lineRule="auto"/>
        <w:contextualSpacing/>
        <w:jc w:val="both"/>
        <w:rPr>
          <w:rFonts w:ascii="Times New Roman" w:eastAsia="Calibri" w:hAnsi="Times New Roman" w:cs="Times New Roman"/>
          <w:b/>
        </w:rPr>
      </w:pPr>
      <w:proofErr w:type="gramStart"/>
      <w:r>
        <w:rPr>
          <w:rFonts w:ascii="Times New Roman" w:eastAsia="Calibri" w:hAnsi="Times New Roman" w:cs="Times New Roman"/>
          <w:b/>
        </w:rPr>
        <w:t>DÉCIMOTERCERA</w:t>
      </w:r>
      <w:r w:rsidR="00870DAC" w:rsidRPr="00470153">
        <w:rPr>
          <w:rFonts w:ascii="Times New Roman" w:eastAsia="Calibri" w:hAnsi="Times New Roman" w:cs="Times New Roman"/>
          <w:b/>
        </w:rPr>
        <w:t>.</w:t>
      </w:r>
      <w:r w:rsidR="00EB7F34">
        <w:rPr>
          <w:rFonts w:ascii="Times New Roman" w:eastAsia="Calibri" w:hAnsi="Times New Roman" w:cs="Times New Roman"/>
          <w:b/>
        </w:rPr>
        <w:t>-</w:t>
      </w:r>
      <w:proofErr w:type="gramEnd"/>
      <w:r w:rsidR="00870DAC" w:rsidRPr="00470153">
        <w:rPr>
          <w:rFonts w:ascii="Times New Roman" w:eastAsia="Calibri" w:hAnsi="Times New Roman" w:cs="Times New Roman"/>
          <w:b/>
        </w:rPr>
        <w:t xml:space="preserve"> DIFUSIÓN DE LA COLABORACIÓN</w:t>
      </w:r>
    </w:p>
    <w:p w:rsidR="00870DAC" w:rsidRPr="00470153" w:rsidRDefault="00870DAC" w:rsidP="00870DAC">
      <w:pPr>
        <w:spacing w:after="0" w:line="360" w:lineRule="auto"/>
        <w:contextualSpacing/>
        <w:jc w:val="both"/>
        <w:rPr>
          <w:rFonts w:ascii="Times New Roman" w:eastAsia="Calibri" w:hAnsi="Times New Roman" w:cs="Times New Roman"/>
        </w:rPr>
      </w:pPr>
      <w:r w:rsidRPr="00470153">
        <w:rPr>
          <w:rFonts w:ascii="Times New Roman" w:eastAsia="Calibri" w:hAnsi="Times New Roman" w:cs="Times New Roman"/>
        </w:rPr>
        <w:t>La Universidad de Murcia y …</w:t>
      </w:r>
      <w:proofErr w:type="gramStart"/>
      <w:r w:rsidRPr="00470153">
        <w:rPr>
          <w:rFonts w:ascii="Times New Roman" w:eastAsia="Calibri" w:hAnsi="Times New Roman" w:cs="Times New Roman"/>
        </w:rPr>
        <w:t>…….</w:t>
      </w:r>
      <w:proofErr w:type="gramEnd"/>
      <w:r w:rsidRPr="00470153">
        <w:rPr>
          <w:rFonts w:ascii="Times New Roman" w:eastAsia="Calibri" w:hAnsi="Times New Roman" w:cs="Times New Roman"/>
        </w:rPr>
        <w:t xml:space="preserve">. (entidad/es cofirmante/s) dejarán constancia en sus publicaciones, ediciones y divulgaciones en cualquier medio de comunicación, relativas a las actividades objeto del presente convenio, de la colaboración de ambas entidades firmantes del mismo, mediante la inserción del logotipo que cada una de las cuales facilitará a la otra para tal efecto. </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p>
    <w:p w:rsidR="00870DAC" w:rsidRPr="00470153" w:rsidRDefault="00035889" w:rsidP="00870DAC">
      <w:pPr>
        <w:spacing w:after="0" w:line="360" w:lineRule="auto"/>
        <w:contextualSpacing/>
        <w:jc w:val="both"/>
        <w:rPr>
          <w:rFonts w:ascii="Times New Roman" w:eastAsia="Calibri" w:hAnsi="Times New Roman" w:cs="Times New Roman"/>
          <w:b/>
        </w:rPr>
      </w:pPr>
      <w:proofErr w:type="gramStart"/>
      <w:r>
        <w:rPr>
          <w:rFonts w:ascii="Times New Roman" w:eastAsia="Calibri" w:hAnsi="Times New Roman" w:cs="Times New Roman"/>
          <w:b/>
        </w:rPr>
        <w:t>DÉCIMOCUARTA</w:t>
      </w:r>
      <w:r w:rsidR="00870DAC" w:rsidRPr="00470153">
        <w:rPr>
          <w:rFonts w:ascii="Times New Roman" w:eastAsia="Calibri" w:hAnsi="Times New Roman" w:cs="Times New Roman"/>
          <w:b/>
        </w:rPr>
        <w:t>.-</w:t>
      </w:r>
      <w:proofErr w:type="gramEnd"/>
      <w:r w:rsidR="00870DAC" w:rsidRPr="00470153">
        <w:rPr>
          <w:rFonts w:ascii="Times New Roman" w:eastAsia="Calibri" w:hAnsi="Times New Roman" w:cs="Times New Roman"/>
          <w:b/>
        </w:rPr>
        <w:t xml:space="preserve"> RESOLUCIÓN DE CONTROVERSIAS</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Calibri" w:hAnsi="Times New Roman" w:cs="Times New Roman"/>
        </w:rPr>
      </w:pPr>
      <w:r w:rsidRPr="00470153">
        <w:rPr>
          <w:rFonts w:ascii="Times New Roman" w:eastAsia="Calibri" w:hAnsi="Times New Roman" w:cs="Times New Roman"/>
          <w:noProof/>
          <w:lang w:eastAsia="es-ES"/>
        </w:rPr>
        <mc:AlternateContent>
          <mc:Choice Requires="wps">
            <w:drawing>
              <wp:anchor distT="0" distB="0" distL="114300" distR="114300" simplePos="0" relativeHeight="251659264" behindDoc="1" locked="0" layoutInCell="1" allowOverlap="1" wp14:anchorId="2A9517C4" wp14:editId="34BD970A">
                <wp:simplePos x="0" y="0"/>
                <wp:positionH relativeFrom="page">
                  <wp:posOffset>3534410</wp:posOffset>
                </wp:positionH>
                <wp:positionV relativeFrom="paragraph">
                  <wp:posOffset>575945</wp:posOffset>
                </wp:positionV>
                <wp:extent cx="3937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77F4" id="Rectangle 2" o:spid="_x0000_s1026" style="position:absolute;margin-left:278.3pt;margin-top:45.3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ndQIAAPc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" fillcolor="black" stroked="f">
                <w10:wrap anchorx="page"/>
              </v:rect>
            </w:pict>
          </mc:Fallback>
        </mc:AlternateContent>
      </w:r>
      <w:r w:rsidRPr="00470153">
        <w:rPr>
          <w:rFonts w:ascii="Times New Roman" w:eastAsia="Calibri" w:hAnsi="Times New Roman" w:cs="Times New Roman"/>
        </w:rPr>
        <w:t xml:space="preserve">En caso de controversia, las partes tratarán de solventar las divergencias que pudieran plantearse en orden a la interpretación o cumplimiento del presente Convenio por mutuo acuerdo, a través de la Comisión </w:t>
      </w:r>
      <w:proofErr w:type="gramStart"/>
      <w:r w:rsidRPr="00470153">
        <w:rPr>
          <w:rFonts w:ascii="Times New Roman" w:eastAsia="Calibri" w:hAnsi="Times New Roman" w:cs="Times New Roman"/>
        </w:rPr>
        <w:t>Mixta..</w:t>
      </w:r>
      <w:proofErr w:type="gramEnd"/>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u w:val="single"/>
          <w:lang w:eastAsia="es-ES"/>
        </w:rPr>
      </w:pPr>
      <w:r w:rsidRPr="00470153">
        <w:rPr>
          <w:rFonts w:ascii="Times New Roman" w:eastAsia="Calibri" w:hAnsi="Times New Roman" w:cs="Times New Roman"/>
        </w:rPr>
        <w:t>Si no fuera posible alcanzar un acuerdo satisfactorio en un plazo razonable, las partes aceptan someterse a las instancias de resolución de conflictos que pudieran corresponder con arreglo a derecho</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spacing w:val="-3"/>
          <w:lang w:eastAsia="es-ES"/>
        </w:rPr>
      </w:pPr>
      <w:r w:rsidRPr="00470153">
        <w:rPr>
          <w:rFonts w:ascii="Times New Roman" w:eastAsia="Times New Roman" w:hAnsi="Times New Roman" w:cs="Times New Roman"/>
          <w:spacing w:val="-3"/>
          <w:lang w:eastAsia="es-ES"/>
        </w:rPr>
        <w:t>Y para que conste a los efectos previstos firman el presente Convenio en el lugar y fecha indicados al principio.</w:t>
      </w:r>
    </w:p>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i/>
          <w:spacing w:val="-3"/>
          <w:lang w:eastAsia="es-ES"/>
        </w:rPr>
      </w:pPr>
    </w:p>
    <w:p w:rsidR="00870DAC" w:rsidRPr="00470153" w:rsidRDefault="00870DAC" w:rsidP="00870DAC">
      <w:pPr>
        <w:spacing w:after="0" w:line="360" w:lineRule="auto"/>
        <w:jc w:val="both"/>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Y en prueba de conformidad, firman las partes el presente convenio, en las fechas de firma electrónica, tomándose como fecha de formalización del presente documento la fecha del último firmante.</w:t>
      </w:r>
    </w:p>
    <w:p w:rsidR="00870DAC" w:rsidRPr="00470153" w:rsidRDefault="00870DAC" w:rsidP="00870DAC">
      <w:pPr>
        <w:spacing w:after="0" w:line="276" w:lineRule="auto"/>
        <w:jc w:val="both"/>
        <w:rPr>
          <w:rFonts w:ascii="Times New Roman" w:eastAsia="Times New Roman" w:hAnsi="Times New Roman" w:cs="Times New Roman"/>
          <w:lang w:eastAsia="es-ES"/>
        </w:rPr>
      </w:pPr>
    </w:p>
    <w:tbl>
      <w:tblPr>
        <w:tblW w:w="9142" w:type="dxa"/>
        <w:tblLayout w:type="fixed"/>
        <w:tblCellMar>
          <w:left w:w="70" w:type="dxa"/>
          <w:right w:w="70" w:type="dxa"/>
        </w:tblCellMar>
        <w:tblLook w:val="0000" w:firstRow="0" w:lastRow="0" w:firstColumn="0" w:lastColumn="0" w:noHBand="0" w:noVBand="0"/>
      </w:tblPr>
      <w:tblGrid>
        <w:gridCol w:w="4571"/>
        <w:gridCol w:w="4571"/>
      </w:tblGrid>
      <w:tr w:rsidR="00870DAC" w:rsidRPr="00470153" w:rsidTr="00EA291F">
        <w:trPr>
          <w:cantSplit/>
        </w:trPr>
        <w:tc>
          <w:tcPr>
            <w:tcW w:w="4571" w:type="dxa"/>
          </w:tcPr>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lastRenderedPageBreak/>
              <w:t xml:space="preserve">POR LA </w:t>
            </w:r>
            <w:r w:rsidRPr="00470153">
              <w:rPr>
                <w:rFonts w:ascii="Times New Roman" w:eastAsia="Times New Roman" w:hAnsi="Times New Roman" w:cs="Times New Roman"/>
                <w:i/>
                <w:color w:val="FF0000"/>
                <w:lang w:eastAsia="es-ES"/>
              </w:rPr>
              <w:t xml:space="preserve">CONTRAPARTE </w:t>
            </w:r>
            <w:r w:rsidRPr="00470153">
              <w:rPr>
                <w:rFonts w:ascii="Times New Roman" w:eastAsia="Times New Roman" w:hAnsi="Times New Roman" w:cs="Times New Roman"/>
                <w:lang w:eastAsia="es-ES"/>
              </w:rPr>
              <w:t>----------------</w:t>
            </w:r>
          </w:p>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[ESTADO]</w:t>
            </w:r>
          </w:p>
          <w:p w:rsidR="00870DAC" w:rsidRPr="00470153" w:rsidRDefault="00870DAC" w:rsidP="00EA291F">
            <w:pPr>
              <w:spacing w:after="120" w:line="360" w:lineRule="auto"/>
              <w:jc w:val="center"/>
              <w:rPr>
                <w:rFonts w:ascii="Times New Roman" w:eastAsia="Times New Roman" w:hAnsi="Times New Roman" w:cs="Times New Roman"/>
                <w:lang w:eastAsia="es-ES"/>
              </w:rPr>
            </w:pPr>
          </w:p>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 xml:space="preserve">El/ La </w:t>
            </w:r>
            <w:r w:rsidRPr="00470153">
              <w:rPr>
                <w:rFonts w:ascii="Times New Roman" w:eastAsia="Times New Roman" w:hAnsi="Times New Roman" w:cs="Times New Roman"/>
                <w:i/>
                <w:color w:val="FF0000"/>
                <w:lang w:eastAsia="es-ES"/>
              </w:rPr>
              <w:t>representante</w:t>
            </w:r>
          </w:p>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w:t>
            </w:r>
          </w:p>
          <w:p w:rsidR="00870DAC" w:rsidRPr="00470153" w:rsidRDefault="00870DAC" w:rsidP="00EA291F">
            <w:pPr>
              <w:spacing w:after="120" w:line="360" w:lineRule="auto"/>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 --------------, --------</w:t>
            </w:r>
          </w:p>
        </w:tc>
        <w:tc>
          <w:tcPr>
            <w:tcW w:w="4571" w:type="dxa"/>
          </w:tcPr>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POR LA UNIVERSIDAD DE MURCIA</w:t>
            </w:r>
          </w:p>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REINO DE ESPAÑA</w:t>
            </w:r>
          </w:p>
          <w:p w:rsidR="00870DAC" w:rsidRPr="00470153" w:rsidRDefault="00870DAC" w:rsidP="00EA291F">
            <w:pPr>
              <w:spacing w:after="120" w:line="360" w:lineRule="auto"/>
              <w:jc w:val="center"/>
              <w:rPr>
                <w:rFonts w:ascii="Times New Roman" w:eastAsia="Times New Roman" w:hAnsi="Times New Roman" w:cs="Times New Roman"/>
                <w:lang w:eastAsia="es-ES"/>
              </w:rPr>
            </w:pPr>
          </w:p>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El rector</w:t>
            </w:r>
          </w:p>
          <w:p w:rsidR="00870DAC" w:rsidRPr="00470153" w:rsidRDefault="00870DAC" w:rsidP="00EA291F">
            <w:pPr>
              <w:spacing w:after="120" w:line="360" w:lineRule="auto"/>
              <w:jc w:val="center"/>
              <w:rPr>
                <w:rFonts w:ascii="Times New Roman" w:eastAsia="Times New Roman" w:hAnsi="Times New Roman" w:cs="Times New Roman"/>
                <w:lang w:eastAsia="es-ES"/>
              </w:rPr>
            </w:pPr>
            <w:r w:rsidRPr="00470153">
              <w:rPr>
                <w:rFonts w:ascii="Times New Roman" w:eastAsia="Times New Roman" w:hAnsi="Times New Roman" w:cs="Times New Roman"/>
                <w:lang w:eastAsia="es-ES"/>
              </w:rPr>
              <w:t>José Luján Alcaraz</w:t>
            </w:r>
          </w:p>
          <w:p w:rsidR="00870DAC" w:rsidRPr="00470153" w:rsidRDefault="00870DAC" w:rsidP="00EA291F">
            <w:pPr>
              <w:spacing w:after="120" w:line="360" w:lineRule="auto"/>
              <w:rPr>
                <w:rFonts w:ascii="Times New Roman" w:eastAsia="Times New Roman" w:hAnsi="Times New Roman" w:cs="Times New Roman"/>
                <w:b/>
                <w:lang w:eastAsia="es-ES"/>
              </w:rPr>
            </w:pPr>
            <w:r w:rsidRPr="00470153">
              <w:rPr>
                <w:rFonts w:ascii="Times New Roman" w:eastAsia="Times New Roman" w:hAnsi="Times New Roman" w:cs="Times New Roman"/>
                <w:lang w:eastAsia="es-ES"/>
              </w:rPr>
              <w:t>Murcia, España,  -----------------</w:t>
            </w:r>
          </w:p>
        </w:tc>
      </w:tr>
    </w:tbl>
    <w:p w:rsidR="00870DAC" w:rsidRPr="00470153" w:rsidRDefault="00870DAC" w:rsidP="00870DAC">
      <w:pPr>
        <w:tabs>
          <w:tab w:val="left" w:pos="1416"/>
          <w:tab w:val="left" w:pos="2124"/>
          <w:tab w:val="left" w:pos="2832"/>
          <w:tab w:val="left" w:pos="3540"/>
          <w:tab w:val="left" w:pos="4248"/>
          <w:tab w:val="left" w:pos="4956"/>
          <w:tab w:val="left" w:pos="5664"/>
          <w:tab w:val="left" w:pos="6372"/>
          <w:tab w:val="left" w:pos="7080"/>
          <w:tab w:val="left" w:pos="7788"/>
        </w:tabs>
        <w:spacing w:after="0" w:line="360" w:lineRule="auto"/>
        <w:jc w:val="both"/>
        <w:rPr>
          <w:rFonts w:ascii="Times New Roman" w:eastAsia="Times New Roman" w:hAnsi="Times New Roman" w:cs="Times New Roman"/>
          <w:i/>
          <w:spacing w:val="-3"/>
          <w:lang w:eastAsia="es-ES"/>
        </w:rPr>
      </w:pPr>
    </w:p>
    <w:p w:rsidR="00870DAC" w:rsidRPr="00470153" w:rsidRDefault="00870DAC" w:rsidP="00870DAC">
      <w:pPr>
        <w:spacing w:after="0" w:line="360" w:lineRule="auto"/>
        <w:jc w:val="both"/>
        <w:rPr>
          <w:rFonts w:ascii="Times New Roman" w:eastAsia="Times New Roman" w:hAnsi="Times New Roman" w:cs="Times New Roman"/>
          <w:lang w:eastAsia="es-ES"/>
        </w:rPr>
      </w:pPr>
    </w:p>
    <w:p w:rsidR="00870DAC" w:rsidRPr="00470153" w:rsidRDefault="00870DAC" w:rsidP="00870DAC">
      <w:pPr>
        <w:rPr>
          <w:rFonts w:ascii="Times New Roman" w:hAnsi="Times New Roman" w:cs="Times New Roman"/>
        </w:rPr>
      </w:pPr>
    </w:p>
    <w:p w:rsidR="009E2992" w:rsidRPr="00470153" w:rsidRDefault="009E2992">
      <w:pPr>
        <w:rPr>
          <w:rFonts w:ascii="Times New Roman" w:hAnsi="Times New Roman" w:cs="Times New Roman"/>
        </w:rPr>
      </w:pPr>
    </w:p>
    <w:sectPr w:rsidR="009E2992" w:rsidRPr="00470153">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928"/>
    <w:multiLevelType w:val="hybridMultilevel"/>
    <w:tmpl w:val="EB66608E"/>
    <w:lvl w:ilvl="0" w:tplc="DE3AE24C">
      <w:start w:val="2"/>
      <w:numFmt w:val="lowerLetter"/>
      <w:lvlText w:val="%1."/>
      <w:lvlJc w:val="left"/>
      <w:pPr>
        <w:ind w:left="180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415B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157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5E18"/>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4" w15:restartNumberingAfterBreak="0">
    <w:nsid w:val="0FD811CF"/>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5" w15:restartNumberingAfterBreak="0">
    <w:nsid w:val="130B4F02"/>
    <w:multiLevelType w:val="hybridMultilevel"/>
    <w:tmpl w:val="7020DA6A"/>
    <w:lvl w:ilvl="0" w:tplc="C53291B6">
      <w:start w:val="1"/>
      <w:numFmt w:val="decimal"/>
      <w:lvlText w:val="%1."/>
      <w:lvlJc w:val="left"/>
      <w:pPr>
        <w:ind w:left="602" w:hanging="360"/>
      </w:pPr>
      <w:rPr>
        <w:rFonts w:ascii="Arial MT" w:eastAsia="Arial MT" w:hAnsi="Arial MT" w:cs="Arial MT" w:hint="default"/>
        <w:spacing w:val="-3"/>
        <w:w w:val="100"/>
        <w:sz w:val="22"/>
        <w:szCs w:val="22"/>
        <w:lang w:val="es-ES" w:eastAsia="en-US" w:bidi="ar-SA"/>
      </w:rPr>
    </w:lvl>
    <w:lvl w:ilvl="1" w:tplc="A0321358">
      <w:start w:val="1"/>
      <w:numFmt w:val="decimal"/>
      <w:lvlText w:val="%2."/>
      <w:lvlJc w:val="left"/>
      <w:pPr>
        <w:ind w:left="1309" w:hanging="360"/>
      </w:pPr>
      <w:rPr>
        <w:rFonts w:ascii="Arial MT" w:eastAsia="Arial MT" w:hAnsi="Arial MT" w:cs="Arial MT" w:hint="default"/>
        <w:spacing w:val="-1"/>
        <w:w w:val="100"/>
        <w:sz w:val="22"/>
        <w:szCs w:val="22"/>
        <w:lang w:val="es-ES" w:eastAsia="en-US" w:bidi="ar-SA"/>
      </w:rPr>
    </w:lvl>
    <w:lvl w:ilvl="2" w:tplc="6AB29F14">
      <w:numFmt w:val="bullet"/>
      <w:lvlText w:val="•"/>
      <w:lvlJc w:val="left"/>
      <w:pPr>
        <w:ind w:left="2140" w:hanging="360"/>
      </w:pPr>
      <w:rPr>
        <w:rFonts w:hint="default"/>
        <w:lang w:val="es-ES" w:eastAsia="en-US" w:bidi="ar-SA"/>
      </w:rPr>
    </w:lvl>
    <w:lvl w:ilvl="3" w:tplc="67BE42A8">
      <w:numFmt w:val="bullet"/>
      <w:lvlText w:val="•"/>
      <w:lvlJc w:val="left"/>
      <w:pPr>
        <w:ind w:left="2981" w:hanging="360"/>
      </w:pPr>
      <w:rPr>
        <w:rFonts w:hint="default"/>
        <w:lang w:val="es-ES" w:eastAsia="en-US" w:bidi="ar-SA"/>
      </w:rPr>
    </w:lvl>
    <w:lvl w:ilvl="4" w:tplc="997EE992">
      <w:numFmt w:val="bullet"/>
      <w:lvlText w:val="•"/>
      <w:lvlJc w:val="left"/>
      <w:pPr>
        <w:ind w:left="3822" w:hanging="360"/>
      </w:pPr>
      <w:rPr>
        <w:rFonts w:hint="default"/>
        <w:lang w:val="es-ES" w:eastAsia="en-US" w:bidi="ar-SA"/>
      </w:rPr>
    </w:lvl>
    <w:lvl w:ilvl="5" w:tplc="48BA85FC">
      <w:numFmt w:val="bullet"/>
      <w:lvlText w:val="•"/>
      <w:lvlJc w:val="left"/>
      <w:pPr>
        <w:ind w:left="4662" w:hanging="360"/>
      </w:pPr>
      <w:rPr>
        <w:rFonts w:hint="default"/>
        <w:lang w:val="es-ES" w:eastAsia="en-US" w:bidi="ar-SA"/>
      </w:rPr>
    </w:lvl>
    <w:lvl w:ilvl="6" w:tplc="9D2412FE">
      <w:numFmt w:val="bullet"/>
      <w:lvlText w:val="•"/>
      <w:lvlJc w:val="left"/>
      <w:pPr>
        <w:ind w:left="5503" w:hanging="360"/>
      </w:pPr>
      <w:rPr>
        <w:rFonts w:hint="default"/>
        <w:lang w:val="es-ES" w:eastAsia="en-US" w:bidi="ar-SA"/>
      </w:rPr>
    </w:lvl>
    <w:lvl w:ilvl="7" w:tplc="F3B2A0B8">
      <w:numFmt w:val="bullet"/>
      <w:lvlText w:val="•"/>
      <w:lvlJc w:val="left"/>
      <w:pPr>
        <w:ind w:left="6344" w:hanging="360"/>
      </w:pPr>
      <w:rPr>
        <w:rFonts w:hint="default"/>
        <w:lang w:val="es-ES" w:eastAsia="en-US" w:bidi="ar-SA"/>
      </w:rPr>
    </w:lvl>
    <w:lvl w:ilvl="8" w:tplc="62B2BF78">
      <w:numFmt w:val="bullet"/>
      <w:lvlText w:val="•"/>
      <w:lvlJc w:val="left"/>
      <w:pPr>
        <w:ind w:left="7184" w:hanging="360"/>
      </w:pPr>
      <w:rPr>
        <w:rFonts w:hint="default"/>
        <w:lang w:val="es-ES" w:eastAsia="en-US" w:bidi="ar-SA"/>
      </w:rPr>
    </w:lvl>
  </w:abstractNum>
  <w:abstractNum w:abstractNumId="6" w15:restartNumberingAfterBreak="0">
    <w:nsid w:val="14E1425D"/>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7" w15:restartNumberingAfterBreak="0">
    <w:nsid w:val="19131365"/>
    <w:multiLevelType w:val="multilevel"/>
    <w:tmpl w:val="00C25A0E"/>
    <w:lvl w:ilvl="0">
      <w:start w:val="6"/>
      <w:numFmt w:val="decimal"/>
      <w:lvlText w:val="%1"/>
      <w:lvlJc w:val="left"/>
      <w:pPr>
        <w:ind w:left="360" w:hanging="360"/>
      </w:pPr>
      <w:rPr>
        <w:rFonts w:eastAsia="Times New Roman" w:hint="default"/>
      </w:rPr>
    </w:lvl>
    <w:lvl w:ilvl="1">
      <w:start w:val="1"/>
      <w:numFmt w:val="decimal"/>
      <w:lvlText w:val="%1.%2"/>
      <w:lvlJc w:val="left"/>
      <w:pPr>
        <w:ind w:left="1770" w:hanging="36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4950" w:hanging="72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130" w:hanging="108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310" w:hanging="1440"/>
      </w:pPr>
      <w:rPr>
        <w:rFonts w:eastAsia="Times New Roman" w:hint="default"/>
      </w:rPr>
    </w:lvl>
    <w:lvl w:ilvl="8">
      <w:start w:val="1"/>
      <w:numFmt w:val="decimal"/>
      <w:lvlText w:val="%1.%2.%3.%4.%5.%6.%7.%8.%9"/>
      <w:lvlJc w:val="left"/>
      <w:pPr>
        <w:ind w:left="12720" w:hanging="1440"/>
      </w:pPr>
      <w:rPr>
        <w:rFonts w:eastAsia="Times New Roman" w:hint="default"/>
      </w:rPr>
    </w:lvl>
  </w:abstractNum>
  <w:abstractNum w:abstractNumId="8" w15:restartNumberingAfterBreak="0">
    <w:nsid w:val="230E7BFB"/>
    <w:multiLevelType w:val="hybridMultilevel"/>
    <w:tmpl w:val="2AC8B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9C2B31"/>
    <w:multiLevelType w:val="hybridMultilevel"/>
    <w:tmpl w:val="7D36FCBE"/>
    <w:lvl w:ilvl="0" w:tplc="8C621352">
      <w:start w:val="1"/>
      <w:numFmt w:val="lowerLetter"/>
      <w:lvlText w:val="%1)"/>
      <w:lvlJc w:val="left"/>
      <w:pPr>
        <w:ind w:left="241" w:hanging="252"/>
      </w:pPr>
      <w:rPr>
        <w:rFonts w:ascii="Arial MT" w:eastAsia="Arial MT" w:hAnsi="Arial MT" w:cs="Arial MT" w:hint="default"/>
        <w:spacing w:val="-1"/>
        <w:w w:val="100"/>
        <w:sz w:val="22"/>
        <w:szCs w:val="22"/>
        <w:lang w:val="es-ES" w:eastAsia="en-US" w:bidi="ar-SA"/>
      </w:rPr>
    </w:lvl>
    <w:lvl w:ilvl="1" w:tplc="7638B56C">
      <w:numFmt w:val="bullet"/>
      <w:lvlText w:val="•"/>
      <w:lvlJc w:val="left"/>
      <w:pPr>
        <w:ind w:left="1102" w:hanging="252"/>
      </w:pPr>
      <w:rPr>
        <w:rFonts w:hint="default"/>
        <w:lang w:val="es-ES" w:eastAsia="en-US" w:bidi="ar-SA"/>
      </w:rPr>
    </w:lvl>
    <w:lvl w:ilvl="2" w:tplc="96969D62">
      <w:numFmt w:val="bullet"/>
      <w:lvlText w:val="•"/>
      <w:lvlJc w:val="left"/>
      <w:pPr>
        <w:ind w:left="1965" w:hanging="252"/>
      </w:pPr>
      <w:rPr>
        <w:rFonts w:hint="default"/>
        <w:lang w:val="es-ES" w:eastAsia="en-US" w:bidi="ar-SA"/>
      </w:rPr>
    </w:lvl>
    <w:lvl w:ilvl="3" w:tplc="59B6ED4C">
      <w:numFmt w:val="bullet"/>
      <w:lvlText w:val="•"/>
      <w:lvlJc w:val="left"/>
      <w:pPr>
        <w:ind w:left="2827" w:hanging="252"/>
      </w:pPr>
      <w:rPr>
        <w:rFonts w:hint="default"/>
        <w:lang w:val="es-ES" w:eastAsia="en-US" w:bidi="ar-SA"/>
      </w:rPr>
    </w:lvl>
    <w:lvl w:ilvl="4" w:tplc="0ACEE91A">
      <w:numFmt w:val="bullet"/>
      <w:lvlText w:val="•"/>
      <w:lvlJc w:val="left"/>
      <w:pPr>
        <w:ind w:left="3690" w:hanging="252"/>
      </w:pPr>
      <w:rPr>
        <w:rFonts w:hint="default"/>
        <w:lang w:val="es-ES" w:eastAsia="en-US" w:bidi="ar-SA"/>
      </w:rPr>
    </w:lvl>
    <w:lvl w:ilvl="5" w:tplc="100A95BE">
      <w:numFmt w:val="bullet"/>
      <w:lvlText w:val="•"/>
      <w:lvlJc w:val="left"/>
      <w:pPr>
        <w:ind w:left="4553" w:hanging="252"/>
      </w:pPr>
      <w:rPr>
        <w:rFonts w:hint="default"/>
        <w:lang w:val="es-ES" w:eastAsia="en-US" w:bidi="ar-SA"/>
      </w:rPr>
    </w:lvl>
    <w:lvl w:ilvl="6" w:tplc="1352B66C">
      <w:numFmt w:val="bullet"/>
      <w:lvlText w:val="•"/>
      <w:lvlJc w:val="left"/>
      <w:pPr>
        <w:ind w:left="5415" w:hanging="252"/>
      </w:pPr>
      <w:rPr>
        <w:rFonts w:hint="default"/>
        <w:lang w:val="es-ES" w:eastAsia="en-US" w:bidi="ar-SA"/>
      </w:rPr>
    </w:lvl>
    <w:lvl w:ilvl="7" w:tplc="02EA1CC6">
      <w:numFmt w:val="bullet"/>
      <w:lvlText w:val="•"/>
      <w:lvlJc w:val="left"/>
      <w:pPr>
        <w:ind w:left="6278" w:hanging="252"/>
      </w:pPr>
      <w:rPr>
        <w:rFonts w:hint="default"/>
        <w:lang w:val="es-ES" w:eastAsia="en-US" w:bidi="ar-SA"/>
      </w:rPr>
    </w:lvl>
    <w:lvl w:ilvl="8" w:tplc="29CE0C3E">
      <w:numFmt w:val="bullet"/>
      <w:lvlText w:val="•"/>
      <w:lvlJc w:val="left"/>
      <w:pPr>
        <w:ind w:left="7141" w:hanging="252"/>
      </w:pPr>
      <w:rPr>
        <w:rFonts w:hint="default"/>
        <w:lang w:val="es-ES" w:eastAsia="en-US" w:bidi="ar-SA"/>
      </w:rPr>
    </w:lvl>
  </w:abstractNum>
  <w:abstractNum w:abstractNumId="10" w15:restartNumberingAfterBreak="0">
    <w:nsid w:val="346305BA"/>
    <w:multiLevelType w:val="hybridMultilevel"/>
    <w:tmpl w:val="AA0ABD08"/>
    <w:lvl w:ilvl="0" w:tplc="76704832">
      <w:start w:val="1"/>
      <w:numFmt w:val="lowerLetter"/>
      <w:lvlText w:val="%1)"/>
      <w:lvlJc w:val="left"/>
      <w:pPr>
        <w:ind w:left="242" w:hanging="255"/>
      </w:pPr>
      <w:rPr>
        <w:rFonts w:ascii="Arial MT" w:eastAsia="Arial MT" w:hAnsi="Arial MT" w:cs="Arial MT" w:hint="default"/>
        <w:spacing w:val="-1"/>
        <w:w w:val="100"/>
        <w:sz w:val="22"/>
        <w:szCs w:val="22"/>
        <w:lang w:val="es-ES" w:eastAsia="en-US" w:bidi="ar-SA"/>
      </w:rPr>
    </w:lvl>
    <w:lvl w:ilvl="1" w:tplc="3E385DDE">
      <w:numFmt w:val="bullet"/>
      <w:lvlText w:val="•"/>
      <w:lvlJc w:val="left"/>
      <w:pPr>
        <w:ind w:left="1102" w:hanging="255"/>
      </w:pPr>
      <w:rPr>
        <w:rFonts w:hint="default"/>
        <w:lang w:val="es-ES" w:eastAsia="en-US" w:bidi="ar-SA"/>
      </w:rPr>
    </w:lvl>
    <w:lvl w:ilvl="2" w:tplc="9FF28130">
      <w:numFmt w:val="bullet"/>
      <w:lvlText w:val="•"/>
      <w:lvlJc w:val="left"/>
      <w:pPr>
        <w:ind w:left="1965" w:hanging="255"/>
      </w:pPr>
      <w:rPr>
        <w:rFonts w:hint="default"/>
        <w:lang w:val="es-ES" w:eastAsia="en-US" w:bidi="ar-SA"/>
      </w:rPr>
    </w:lvl>
    <w:lvl w:ilvl="3" w:tplc="866677A8">
      <w:numFmt w:val="bullet"/>
      <w:lvlText w:val="•"/>
      <w:lvlJc w:val="left"/>
      <w:pPr>
        <w:ind w:left="2827" w:hanging="255"/>
      </w:pPr>
      <w:rPr>
        <w:rFonts w:hint="default"/>
        <w:lang w:val="es-ES" w:eastAsia="en-US" w:bidi="ar-SA"/>
      </w:rPr>
    </w:lvl>
    <w:lvl w:ilvl="4" w:tplc="DB38B168">
      <w:numFmt w:val="bullet"/>
      <w:lvlText w:val="•"/>
      <w:lvlJc w:val="left"/>
      <w:pPr>
        <w:ind w:left="3690" w:hanging="255"/>
      </w:pPr>
      <w:rPr>
        <w:rFonts w:hint="default"/>
        <w:lang w:val="es-ES" w:eastAsia="en-US" w:bidi="ar-SA"/>
      </w:rPr>
    </w:lvl>
    <w:lvl w:ilvl="5" w:tplc="522E410E">
      <w:numFmt w:val="bullet"/>
      <w:lvlText w:val="•"/>
      <w:lvlJc w:val="left"/>
      <w:pPr>
        <w:ind w:left="4553" w:hanging="255"/>
      </w:pPr>
      <w:rPr>
        <w:rFonts w:hint="default"/>
        <w:lang w:val="es-ES" w:eastAsia="en-US" w:bidi="ar-SA"/>
      </w:rPr>
    </w:lvl>
    <w:lvl w:ilvl="6" w:tplc="194E4030">
      <w:numFmt w:val="bullet"/>
      <w:lvlText w:val="•"/>
      <w:lvlJc w:val="left"/>
      <w:pPr>
        <w:ind w:left="5415" w:hanging="255"/>
      </w:pPr>
      <w:rPr>
        <w:rFonts w:hint="default"/>
        <w:lang w:val="es-ES" w:eastAsia="en-US" w:bidi="ar-SA"/>
      </w:rPr>
    </w:lvl>
    <w:lvl w:ilvl="7" w:tplc="DCB82A86">
      <w:numFmt w:val="bullet"/>
      <w:lvlText w:val="•"/>
      <w:lvlJc w:val="left"/>
      <w:pPr>
        <w:ind w:left="6278" w:hanging="255"/>
      </w:pPr>
      <w:rPr>
        <w:rFonts w:hint="default"/>
        <w:lang w:val="es-ES" w:eastAsia="en-US" w:bidi="ar-SA"/>
      </w:rPr>
    </w:lvl>
    <w:lvl w:ilvl="8" w:tplc="E286B7A2">
      <w:numFmt w:val="bullet"/>
      <w:lvlText w:val="•"/>
      <w:lvlJc w:val="left"/>
      <w:pPr>
        <w:ind w:left="7141" w:hanging="255"/>
      </w:pPr>
      <w:rPr>
        <w:rFonts w:hint="default"/>
        <w:lang w:val="es-ES" w:eastAsia="en-US" w:bidi="ar-SA"/>
      </w:rPr>
    </w:lvl>
  </w:abstractNum>
  <w:abstractNum w:abstractNumId="11" w15:restartNumberingAfterBreak="0">
    <w:nsid w:val="3FF013B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3610E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84D7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E8030D"/>
    <w:multiLevelType w:val="multilevel"/>
    <w:tmpl w:val="8DC09C84"/>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5" w15:restartNumberingAfterBreak="0">
    <w:nsid w:val="56095E96"/>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16" w15:restartNumberingAfterBreak="0">
    <w:nsid w:val="60515738"/>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17" w15:restartNumberingAfterBreak="0">
    <w:nsid w:val="641D749F"/>
    <w:multiLevelType w:val="hybridMultilevel"/>
    <w:tmpl w:val="A5A0896E"/>
    <w:lvl w:ilvl="0" w:tplc="0AA242FA">
      <w:start w:val="1"/>
      <w:numFmt w:val="bullet"/>
      <w:lvlText w:val=""/>
      <w:lvlJc w:val="left"/>
      <w:pPr>
        <w:ind w:left="7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DD7AD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F36BF1"/>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20" w15:restartNumberingAfterBreak="0">
    <w:nsid w:val="771F376A"/>
    <w:multiLevelType w:val="multilevel"/>
    <w:tmpl w:val="7DF2270E"/>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2."/>
      <w:lvlJc w:val="left"/>
      <w:pPr>
        <w:ind w:left="1033" w:hanging="433"/>
      </w:pPr>
      <w:rPr>
        <w:rFonts w:ascii="Times New Roman" w:eastAsiaTheme="minorHAnsi" w:hAnsi="Times New Roman" w:cs="Times New Roman"/>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21" w15:restartNumberingAfterBreak="0">
    <w:nsid w:val="77A42478"/>
    <w:multiLevelType w:val="multilevel"/>
    <w:tmpl w:val="208CE7D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9E7589"/>
    <w:multiLevelType w:val="multilevel"/>
    <w:tmpl w:val="E578AA3A"/>
    <w:lvl w:ilvl="0">
      <w:start w:val="1"/>
      <w:numFmt w:val="decimal"/>
      <w:lvlText w:val="%1."/>
      <w:lvlJc w:val="left"/>
      <w:pPr>
        <w:ind w:left="601" w:hanging="360"/>
      </w:pPr>
      <w:rPr>
        <w:rFonts w:ascii="Arial MT" w:eastAsia="Arial MT" w:hAnsi="Arial MT" w:cs="Arial MT" w:hint="default"/>
        <w:spacing w:val="-3"/>
        <w:w w:val="100"/>
        <w:sz w:val="22"/>
        <w:szCs w:val="22"/>
        <w:lang w:val="es-ES" w:eastAsia="en-US" w:bidi="ar-SA"/>
      </w:rPr>
    </w:lvl>
    <w:lvl w:ilvl="1">
      <w:start w:val="1"/>
      <w:numFmt w:val="decimal"/>
      <w:lvlText w:val="%1.%2."/>
      <w:lvlJc w:val="left"/>
      <w:pPr>
        <w:ind w:left="1033" w:hanging="433"/>
      </w:pPr>
      <w:rPr>
        <w:rFonts w:ascii="Arial MT" w:eastAsia="Arial MT" w:hAnsi="Arial MT" w:cs="Arial MT" w:hint="default"/>
        <w:spacing w:val="-6"/>
        <w:w w:val="100"/>
        <w:sz w:val="22"/>
        <w:szCs w:val="22"/>
        <w:lang w:val="es-ES" w:eastAsia="en-US" w:bidi="ar-SA"/>
      </w:rPr>
    </w:lvl>
    <w:lvl w:ilvl="2">
      <w:start w:val="1"/>
      <w:numFmt w:val="decimal"/>
      <w:lvlText w:val="%1.%2.%3."/>
      <w:lvlJc w:val="left"/>
      <w:pPr>
        <w:ind w:left="1465" w:hanging="696"/>
      </w:pPr>
      <w:rPr>
        <w:rFonts w:ascii="Arial MT" w:eastAsia="Arial MT" w:hAnsi="Arial MT" w:cs="Arial MT" w:hint="default"/>
        <w:spacing w:val="-6"/>
        <w:w w:val="100"/>
        <w:sz w:val="22"/>
        <w:szCs w:val="22"/>
        <w:lang w:val="es-ES" w:eastAsia="en-US" w:bidi="ar-SA"/>
      </w:rPr>
    </w:lvl>
    <w:lvl w:ilvl="3">
      <w:start w:val="1"/>
      <w:numFmt w:val="decimal"/>
      <w:lvlText w:val="%1.%2.%3.%4."/>
      <w:lvlJc w:val="left"/>
      <w:pPr>
        <w:ind w:left="1969" w:hanging="1044"/>
      </w:pPr>
      <w:rPr>
        <w:rFonts w:ascii="Arial MT" w:eastAsia="Arial MT" w:hAnsi="Arial MT" w:cs="Arial MT" w:hint="default"/>
        <w:spacing w:val="-6"/>
        <w:w w:val="100"/>
        <w:sz w:val="22"/>
        <w:szCs w:val="22"/>
        <w:lang w:val="es-ES" w:eastAsia="en-US" w:bidi="ar-SA"/>
      </w:rPr>
    </w:lvl>
    <w:lvl w:ilvl="4">
      <w:numFmt w:val="bullet"/>
      <w:lvlText w:val="•"/>
      <w:lvlJc w:val="left"/>
      <w:pPr>
        <w:ind w:left="2946" w:hanging="1044"/>
      </w:pPr>
      <w:rPr>
        <w:rFonts w:hint="default"/>
        <w:lang w:val="es-ES" w:eastAsia="en-US" w:bidi="ar-SA"/>
      </w:rPr>
    </w:lvl>
    <w:lvl w:ilvl="5">
      <w:numFmt w:val="bullet"/>
      <w:lvlText w:val="•"/>
      <w:lvlJc w:val="left"/>
      <w:pPr>
        <w:ind w:left="3933" w:hanging="1044"/>
      </w:pPr>
      <w:rPr>
        <w:rFonts w:hint="default"/>
        <w:lang w:val="es-ES" w:eastAsia="en-US" w:bidi="ar-SA"/>
      </w:rPr>
    </w:lvl>
    <w:lvl w:ilvl="6">
      <w:numFmt w:val="bullet"/>
      <w:lvlText w:val="•"/>
      <w:lvlJc w:val="left"/>
      <w:pPr>
        <w:ind w:left="4919" w:hanging="1044"/>
      </w:pPr>
      <w:rPr>
        <w:rFonts w:hint="default"/>
        <w:lang w:val="es-ES" w:eastAsia="en-US" w:bidi="ar-SA"/>
      </w:rPr>
    </w:lvl>
    <w:lvl w:ilvl="7">
      <w:numFmt w:val="bullet"/>
      <w:lvlText w:val="•"/>
      <w:lvlJc w:val="left"/>
      <w:pPr>
        <w:ind w:left="5906" w:hanging="1044"/>
      </w:pPr>
      <w:rPr>
        <w:rFonts w:hint="default"/>
        <w:lang w:val="es-ES" w:eastAsia="en-US" w:bidi="ar-SA"/>
      </w:rPr>
    </w:lvl>
    <w:lvl w:ilvl="8">
      <w:numFmt w:val="bullet"/>
      <w:lvlText w:val="•"/>
      <w:lvlJc w:val="left"/>
      <w:pPr>
        <w:ind w:left="6893" w:hanging="1044"/>
      </w:pPr>
      <w:rPr>
        <w:rFonts w:hint="default"/>
        <w:lang w:val="es-ES" w:eastAsia="en-US" w:bidi="ar-SA"/>
      </w:rPr>
    </w:lvl>
  </w:abstractNum>
  <w:abstractNum w:abstractNumId="23" w15:restartNumberingAfterBreak="0">
    <w:nsid w:val="7F6231C6"/>
    <w:multiLevelType w:val="hybridMultilevel"/>
    <w:tmpl w:val="67DCB8F4"/>
    <w:lvl w:ilvl="0" w:tplc="E03273F8">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3"/>
  </w:num>
  <w:num w:numId="5">
    <w:abstractNumId w:val="22"/>
  </w:num>
  <w:num w:numId="6">
    <w:abstractNumId w:val="4"/>
  </w:num>
  <w:num w:numId="7">
    <w:abstractNumId w:val="20"/>
  </w:num>
  <w:num w:numId="8">
    <w:abstractNumId w:val="14"/>
  </w:num>
  <w:num w:numId="9">
    <w:abstractNumId w:val="15"/>
  </w:num>
  <w:num w:numId="10">
    <w:abstractNumId w:val="16"/>
  </w:num>
  <w:num w:numId="11">
    <w:abstractNumId w:val="2"/>
  </w:num>
  <w:num w:numId="12">
    <w:abstractNumId w:val="13"/>
  </w:num>
  <w:num w:numId="13">
    <w:abstractNumId w:val="7"/>
  </w:num>
  <w:num w:numId="14">
    <w:abstractNumId w:val="6"/>
  </w:num>
  <w:num w:numId="15">
    <w:abstractNumId w:val="12"/>
  </w:num>
  <w:num w:numId="16">
    <w:abstractNumId w:val="23"/>
  </w:num>
  <w:num w:numId="17">
    <w:abstractNumId w:val="19"/>
  </w:num>
  <w:num w:numId="18">
    <w:abstractNumId w:val="11"/>
  </w:num>
  <w:num w:numId="19">
    <w:abstractNumId w:val="17"/>
  </w:num>
  <w:num w:numId="20">
    <w:abstractNumId w:val="0"/>
  </w:num>
  <w:num w:numId="21">
    <w:abstractNumId w:val="8"/>
  </w:num>
  <w:num w:numId="22">
    <w:abstractNumId w:val="1"/>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AC"/>
    <w:rsid w:val="00035889"/>
    <w:rsid w:val="000F504B"/>
    <w:rsid w:val="0018102F"/>
    <w:rsid w:val="0029644A"/>
    <w:rsid w:val="00467908"/>
    <w:rsid w:val="00470153"/>
    <w:rsid w:val="00552B57"/>
    <w:rsid w:val="0059035A"/>
    <w:rsid w:val="005C7EC6"/>
    <w:rsid w:val="006C3087"/>
    <w:rsid w:val="007577F9"/>
    <w:rsid w:val="007E59FC"/>
    <w:rsid w:val="00870DAC"/>
    <w:rsid w:val="009E2992"/>
    <w:rsid w:val="00A31EC6"/>
    <w:rsid w:val="00A80F89"/>
    <w:rsid w:val="00A92014"/>
    <w:rsid w:val="00B4112D"/>
    <w:rsid w:val="00C12108"/>
    <w:rsid w:val="00CD4A4C"/>
    <w:rsid w:val="00D440B7"/>
    <w:rsid w:val="00D76192"/>
    <w:rsid w:val="00D96908"/>
    <w:rsid w:val="00DE13FE"/>
    <w:rsid w:val="00EA291F"/>
    <w:rsid w:val="00EB7F34"/>
    <w:rsid w:val="00F77588"/>
    <w:rsid w:val="00FB2F32"/>
    <w:rsid w:val="00FB4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8F57"/>
  <w15:chartTrackingRefBased/>
  <w15:docId w15:val="{1C088B1F-F819-47F1-AFE0-F010146A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70DAC"/>
    <w:pPr>
      <w:widowControl w:val="0"/>
      <w:autoSpaceDE w:val="0"/>
      <w:autoSpaceDN w:val="0"/>
      <w:spacing w:after="0" w:line="240" w:lineRule="auto"/>
      <w:ind w:left="241"/>
      <w:jc w:val="both"/>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870DAC"/>
    <w:rPr>
      <w:rFonts w:ascii="Arial MT" w:eastAsia="Arial MT" w:hAnsi="Arial MT" w:cs="Arial MT"/>
    </w:rPr>
  </w:style>
  <w:style w:type="paragraph" w:styleId="Prrafodelista">
    <w:name w:val="List Paragraph"/>
    <w:basedOn w:val="Normal"/>
    <w:uiPriority w:val="99"/>
    <w:qFormat/>
    <w:rsid w:val="005C7EC6"/>
    <w:pPr>
      <w:widowControl w:val="0"/>
      <w:autoSpaceDE w:val="0"/>
      <w:autoSpaceDN w:val="0"/>
      <w:spacing w:before="119" w:after="0" w:line="240" w:lineRule="auto"/>
      <w:ind w:left="601" w:right="114" w:hanging="360"/>
      <w:jc w:val="both"/>
    </w:pPr>
    <w:rPr>
      <w:rFonts w:ascii="Arial MT" w:eastAsia="Arial MT" w:hAnsi="Arial MT" w:cs="Arial MT"/>
    </w:rPr>
  </w:style>
  <w:style w:type="character" w:customStyle="1" w:styleId="tlid-translation">
    <w:name w:val="tlid-translation"/>
    <w:rsid w:val="00EB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12</Pages>
  <Words>3820</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rdegea</dc:creator>
  <cp:keywords/>
  <dc:description/>
  <cp:lastModifiedBy>rdegea</cp:lastModifiedBy>
  <cp:revision>9</cp:revision>
  <dcterms:created xsi:type="dcterms:W3CDTF">2022-03-07T09:02:00Z</dcterms:created>
  <dcterms:modified xsi:type="dcterms:W3CDTF">2022-03-17T13:20:00Z</dcterms:modified>
</cp:coreProperties>
</file>